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5F" w:rsidRPr="00F34D89" w:rsidRDefault="00F33A5F" w:rsidP="00F34D89">
      <w:pPr>
        <w:pStyle w:val="a8"/>
        <w:jc w:val="center"/>
        <w:rPr>
          <w:rFonts w:ascii="Times New Roman" w:hAnsi="Times New Roman"/>
          <w:b/>
          <w:sz w:val="28"/>
          <w:szCs w:val="28"/>
        </w:rPr>
      </w:pPr>
      <w:r w:rsidRPr="00F34D89">
        <w:rPr>
          <w:rFonts w:ascii="Times New Roman" w:hAnsi="Times New Roman"/>
          <w:b/>
          <w:sz w:val="28"/>
          <w:szCs w:val="28"/>
        </w:rPr>
        <w:t xml:space="preserve">Выполнение самостоятельной (внеаудиторной) работы </w:t>
      </w:r>
      <w:proofErr w:type="gramStart"/>
      <w:r w:rsidRPr="00F34D89">
        <w:rPr>
          <w:rFonts w:ascii="Times New Roman" w:hAnsi="Times New Roman"/>
          <w:b/>
          <w:sz w:val="28"/>
          <w:szCs w:val="28"/>
        </w:rPr>
        <w:t>обучающихся</w:t>
      </w:r>
      <w:proofErr w:type="gramEnd"/>
      <w:r w:rsidRPr="00F34D89">
        <w:rPr>
          <w:rFonts w:ascii="Times New Roman" w:hAnsi="Times New Roman"/>
          <w:b/>
          <w:sz w:val="28"/>
          <w:szCs w:val="28"/>
        </w:rPr>
        <w:t xml:space="preserve"> в связи с переводом обучающихся</w:t>
      </w:r>
    </w:p>
    <w:p w:rsidR="00F33A5F" w:rsidRPr="00F34D89" w:rsidRDefault="00F33A5F" w:rsidP="00F34D89">
      <w:pPr>
        <w:pStyle w:val="a8"/>
        <w:jc w:val="center"/>
        <w:rPr>
          <w:rFonts w:ascii="Times New Roman" w:hAnsi="Times New Roman"/>
          <w:b/>
          <w:sz w:val="28"/>
          <w:szCs w:val="28"/>
        </w:rPr>
      </w:pPr>
      <w:r w:rsidRPr="00F34D89">
        <w:rPr>
          <w:rFonts w:ascii="Times New Roman" w:hAnsi="Times New Roman"/>
          <w:b/>
          <w:sz w:val="28"/>
          <w:szCs w:val="28"/>
        </w:rPr>
        <w:t>на дистанционную форму обучения на 11.05.-16.05.2020 г.</w:t>
      </w:r>
    </w:p>
    <w:p w:rsidR="00F33A5F" w:rsidRPr="00F34D89" w:rsidRDefault="00F33A5F" w:rsidP="00F34D89">
      <w:pPr>
        <w:pStyle w:val="a8"/>
        <w:jc w:val="center"/>
        <w:rPr>
          <w:rFonts w:ascii="Times New Roman" w:hAnsi="Times New Roman"/>
          <w:b/>
          <w:sz w:val="28"/>
          <w:szCs w:val="28"/>
        </w:rPr>
      </w:pPr>
    </w:p>
    <w:p w:rsidR="00F33A5F" w:rsidRPr="00F34D89" w:rsidRDefault="00F33A5F" w:rsidP="00F34D89">
      <w:pPr>
        <w:pStyle w:val="a8"/>
        <w:jc w:val="center"/>
        <w:rPr>
          <w:rFonts w:ascii="Times New Roman" w:hAnsi="Times New Roman"/>
          <w:b/>
          <w:sz w:val="28"/>
          <w:szCs w:val="28"/>
        </w:rPr>
      </w:pPr>
      <w:r w:rsidRPr="00F34D89">
        <w:rPr>
          <w:rFonts w:ascii="Times New Roman" w:hAnsi="Times New Roman"/>
          <w:b/>
          <w:sz w:val="28"/>
          <w:szCs w:val="28"/>
        </w:rPr>
        <w:t>специальность  34.02.02 Медицинский массаж (для обучения лиц с ограниченными возможностями здоровья по зрению)</w:t>
      </w:r>
    </w:p>
    <w:p w:rsidR="00F33A5F" w:rsidRPr="00F34D89" w:rsidRDefault="00F33A5F" w:rsidP="00F34D89">
      <w:pPr>
        <w:pStyle w:val="a8"/>
        <w:jc w:val="center"/>
        <w:rPr>
          <w:rFonts w:ascii="Times New Roman" w:hAnsi="Times New Roman"/>
          <w:b/>
          <w:sz w:val="28"/>
          <w:szCs w:val="28"/>
        </w:rPr>
      </w:pPr>
    </w:p>
    <w:p w:rsidR="009B4AED" w:rsidRPr="00F34D89" w:rsidRDefault="009B4AED" w:rsidP="009B4AED">
      <w:pPr>
        <w:spacing w:after="0" w:line="360" w:lineRule="auto"/>
        <w:rPr>
          <w:rFonts w:ascii="Times New Roman" w:hAnsi="Times New Roman"/>
          <w:b/>
          <w:sz w:val="28"/>
          <w:szCs w:val="28"/>
        </w:rPr>
      </w:pPr>
      <w:r w:rsidRPr="00F34D89">
        <w:rPr>
          <w:rFonts w:ascii="Times New Roman" w:hAnsi="Times New Roman"/>
          <w:b/>
          <w:sz w:val="28"/>
          <w:szCs w:val="28"/>
        </w:rPr>
        <w:t>ОГСЭ.01</w:t>
      </w:r>
      <w:r w:rsidR="001E1209">
        <w:rPr>
          <w:rFonts w:ascii="Times New Roman" w:hAnsi="Times New Roman"/>
          <w:b/>
          <w:sz w:val="28"/>
          <w:szCs w:val="28"/>
        </w:rPr>
        <w:t>.</w:t>
      </w:r>
      <w:r w:rsidRPr="00F34D89">
        <w:rPr>
          <w:rFonts w:ascii="Times New Roman" w:hAnsi="Times New Roman"/>
          <w:b/>
          <w:sz w:val="28"/>
          <w:szCs w:val="28"/>
        </w:rPr>
        <w:t xml:space="preserve"> Основы философии Преподаватель: Дородная Жанна Владимировна -101М</w:t>
      </w:r>
    </w:p>
    <w:p w:rsidR="009B4AED" w:rsidRPr="00F34D89" w:rsidRDefault="009B4AED" w:rsidP="0078105A">
      <w:pPr>
        <w:pStyle w:val="a8"/>
        <w:rPr>
          <w:rFonts w:ascii="Times New Roman" w:hAnsi="Times New Roman"/>
          <w:b/>
          <w:sz w:val="28"/>
          <w:szCs w:val="28"/>
        </w:rPr>
      </w:pPr>
      <w:r w:rsidRPr="00F34D89">
        <w:rPr>
          <w:rFonts w:ascii="Times New Roman" w:hAnsi="Times New Roman"/>
          <w:b/>
          <w:sz w:val="28"/>
          <w:szCs w:val="28"/>
        </w:rPr>
        <w:t>ОГСЭ.03. Иностранный язык</w:t>
      </w:r>
    </w:p>
    <w:p w:rsidR="009B4AED" w:rsidRPr="00F34D89" w:rsidRDefault="009B4AED" w:rsidP="0078105A">
      <w:pPr>
        <w:pStyle w:val="a8"/>
        <w:rPr>
          <w:rFonts w:ascii="Times New Roman" w:hAnsi="Times New Roman"/>
          <w:b/>
          <w:sz w:val="28"/>
          <w:szCs w:val="28"/>
        </w:rPr>
      </w:pPr>
      <w:r w:rsidRPr="00F34D89">
        <w:rPr>
          <w:rFonts w:ascii="Times New Roman" w:hAnsi="Times New Roman"/>
          <w:b/>
          <w:sz w:val="28"/>
          <w:szCs w:val="28"/>
        </w:rPr>
        <w:t>Преподаватель: Сидоров Александр Викторович-101М</w:t>
      </w:r>
    </w:p>
    <w:p w:rsidR="001E1209" w:rsidRPr="00F34D89" w:rsidRDefault="001E1209" w:rsidP="001E1209">
      <w:pPr>
        <w:pStyle w:val="a8"/>
        <w:rPr>
          <w:rFonts w:ascii="Times New Roman" w:hAnsi="Times New Roman"/>
          <w:b/>
          <w:sz w:val="28"/>
          <w:szCs w:val="28"/>
        </w:rPr>
      </w:pPr>
      <w:r w:rsidRPr="00F34D89">
        <w:rPr>
          <w:rFonts w:ascii="Times New Roman" w:hAnsi="Times New Roman"/>
          <w:b/>
          <w:sz w:val="28"/>
          <w:szCs w:val="28"/>
        </w:rPr>
        <w:t>Преподаватель: Ткачева Ксения Олеговна-201М</w:t>
      </w:r>
    </w:p>
    <w:p w:rsidR="0078105A" w:rsidRPr="00F34D89" w:rsidRDefault="0078105A" w:rsidP="0078105A">
      <w:pPr>
        <w:pStyle w:val="a8"/>
        <w:rPr>
          <w:rFonts w:ascii="Times New Roman" w:hAnsi="Times New Roman"/>
          <w:b/>
          <w:sz w:val="28"/>
          <w:szCs w:val="28"/>
        </w:rPr>
      </w:pPr>
    </w:p>
    <w:p w:rsidR="0078105A" w:rsidRPr="00F34D89" w:rsidRDefault="0078105A" w:rsidP="0078105A">
      <w:pPr>
        <w:pStyle w:val="a8"/>
        <w:rPr>
          <w:rFonts w:ascii="Times New Roman" w:hAnsi="Times New Roman"/>
          <w:b/>
          <w:sz w:val="28"/>
          <w:szCs w:val="28"/>
        </w:rPr>
      </w:pPr>
      <w:r w:rsidRPr="00F34D89">
        <w:rPr>
          <w:rFonts w:ascii="Times New Roman" w:hAnsi="Times New Roman"/>
          <w:b/>
          <w:sz w:val="28"/>
          <w:szCs w:val="28"/>
        </w:rPr>
        <w:t xml:space="preserve">ОГСЭ.04.Физическая культура </w:t>
      </w:r>
    </w:p>
    <w:p w:rsidR="0078105A" w:rsidRPr="00F34D89" w:rsidRDefault="0078105A" w:rsidP="0078105A">
      <w:pPr>
        <w:pStyle w:val="a8"/>
        <w:rPr>
          <w:rFonts w:ascii="Times New Roman" w:hAnsi="Times New Roman"/>
          <w:b/>
          <w:sz w:val="28"/>
          <w:szCs w:val="28"/>
        </w:rPr>
      </w:pPr>
      <w:r w:rsidRPr="00F34D89">
        <w:rPr>
          <w:rFonts w:ascii="Times New Roman" w:hAnsi="Times New Roman"/>
          <w:b/>
          <w:sz w:val="28"/>
          <w:szCs w:val="28"/>
        </w:rPr>
        <w:t xml:space="preserve">Преподаватель: </w:t>
      </w:r>
      <w:proofErr w:type="spellStart"/>
      <w:r w:rsidRPr="00F34D89">
        <w:rPr>
          <w:rFonts w:ascii="Times New Roman" w:hAnsi="Times New Roman"/>
          <w:b/>
          <w:sz w:val="28"/>
          <w:szCs w:val="28"/>
        </w:rPr>
        <w:t>Саночкин</w:t>
      </w:r>
      <w:proofErr w:type="spellEnd"/>
      <w:r w:rsidRPr="00F34D89">
        <w:rPr>
          <w:rFonts w:ascii="Times New Roman" w:hAnsi="Times New Roman"/>
          <w:b/>
          <w:sz w:val="28"/>
          <w:szCs w:val="28"/>
        </w:rPr>
        <w:t xml:space="preserve">  Михаил Анатольевич</w:t>
      </w:r>
      <w:r w:rsidRPr="00F34D89">
        <w:rPr>
          <w:rFonts w:ascii="Times New Roman" w:hAnsi="Times New Roman"/>
          <w:b/>
          <w:sz w:val="28"/>
          <w:szCs w:val="28"/>
        </w:rPr>
        <w:t xml:space="preserve"> </w:t>
      </w:r>
      <w:r w:rsidRPr="00F34D89">
        <w:rPr>
          <w:rFonts w:ascii="Times New Roman" w:hAnsi="Times New Roman"/>
          <w:b/>
          <w:sz w:val="28"/>
          <w:szCs w:val="28"/>
        </w:rPr>
        <w:t>-101М</w:t>
      </w:r>
    </w:p>
    <w:p w:rsidR="0078105A" w:rsidRDefault="0078105A" w:rsidP="009B4AED">
      <w:pPr>
        <w:spacing w:after="0" w:line="360" w:lineRule="auto"/>
        <w:rPr>
          <w:rFonts w:ascii="Times New Roman" w:hAnsi="Times New Roman"/>
          <w:b/>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4"/>
        <w:gridCol w:w="1763"/>
        <w:gridCol w:w="1220"/>
        <w:gridCol w:w="6270"/>
        <w:gridCol w:w="1870"/>
        <w:gridCol w:w="2972"/>
      </w:tblGrid>
      <w:tr w:rsidR="009B4AED" w:rsidRPr="00AA55BD" w:rsidTr="00BF6C22">
        <w:tc>
          <w:tcPr>
            <w:tcW w:w="1214"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763"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22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187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972"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9B4AED" w:rsidRPr="0050470E" w:rsidTr="00BF6C22">
        <w:tc>
          <w:tcPr>
            <w:tcW w:w="1214" w:type="dxa"/>
          </w:tcPr>
          <w:p w:rsidR="009B4AED" w:rsidRPr="001E1209" w:rsidRDefault="009B4AED" w:rsidP="00BF6C22">
            <w:pPr>
              <w:spacing w:after="0" w:line="240" w:lineRule="auto"/>
              <w:jc w:val="center"/>
              <w:rPr>
                <w:rFonts w:ascii="Times New Roman" w:hAnsi="Times New Roman"/>
                <w:b/>
                <w:sz w:val="28"/>
                <w:szCs w:val="28"/>
              </w:rPr>
            </w:pPr>
            <w:r w:rsidRPr="001E1209">
              <w:rPr>
                <w:rFonts w:ascii="Times New Roman" w:hAnsi="Times New Roman"/>
                <w:b/>
                <w:sz w:val="28"/>
                <w:szCs w:val="28"/>
              </w:rPr>
              <w:t>101М</w:t>
            </w:r>
          </w:p>
        </w:tc>
        <w:tc>
          <w:tcPr>
            <w:tcW w:w="1763" w:type="dxa"/>
          </w:tcPr>
          <w:p w:rsidR="009B4AED" w:rsidRPr="001E1209" w:rsidRDefault="009B4AED" w:rsidP="00BF6C22">
            <w:pPr>
              <w:spacing w:after="0" w:line="240" w:lineRule="auto"/>
              <w:jc w:val="center"/>
              <w:rPr>
                <w:rFonts w:ascii="Times New Roman" w:hAnsi="Times New Roman"/>
                <w:b/>
                <w:sz w:val="28"/>
                <w:szCs w:val="28"/>
              </w:rPr>
            </w:pPr>
            <w:r w:rsidRPr="001E1209">
              <w:rPr>
                <w:rFonts w:ascii="Times New Roman" w:hAnsi="Times New Roman"/>
                <w:b/>
                <w:sz w:val="28"/>
                <w:szCs w:val="28"/>
              </w:rPr>
              <w:t>ОГСЭ.01 Основы философии</w:t>
            </w:r>
          </w:p>
        </w:tc>
        <w:tc>
          <w:tcPr>
            <w:tcW w:w="1220" w:type="dxa"/>
          </w:tcPr>
          <w:p w:rsidR="009B4AED" w:rsidRPr="001E1209" w:rsidRDefault="0078105A" w:rsidP="0078105A">
            <w:pPr>
              <w:spacing w:after="0" w:line="240" w:lineRule="auto"/>
              <w:jc w:val="center"/>
              <w:rPr>
                <w:rFonts w:ascii="Times New Roman" w:hAnsi="Times New Roman"/>
                <w:b/>
                <w:sz w:val="28"/>
                <w:szCs w:val="28"/>
              </w:rPr>
            </w:pPr>
            <w:r w:rsidRPr="001E1209">
              <w:rPr>
                <w:rFonts w:ascii="Times New Roman" w:hAnsi="Times New Roman"/>
                <w:b/>
                <w:sz w:val="28"/>
                <w:szCs w:val="28"/>
              </w:rPr>
              <w:t xml:space="preserve">14.05.20 </w:t>
            </w:r>
          </w:p>
        </w:tc>
        <w:tc>
          <w:tcPr>
            <w:tcW w:w="6270" w:type="dxa"/>
          </w:tcPr>
          <w:p w:rsidR="007E2F9F" w:rsidRPr="001E1209" w:rsidRDefault="009B4AED" w:rsidP="007E2F9F">
            <w:pPr>
              <w:rPr>
                <w:rFonts w:ascii="Times New Roman" w:hAnsi="Times New Roman"/>
                <w:b/>
                <w:sz w:val="28"/>
                <w:szCs w:val="28"/>
              </w:rPr>
            </w:pPr>
            <w:r w:rsidRPr="001E1209">
              <w:rPr>
                <w:rFonts w:ascii="Times New Roman" w:hAnsi="Times New Roman"/>
                <w:b/>
                <w:sz w:val="28"/>
                <w:szCs w:val="28"/>
              </w:rPr>
              <w:t>Тема:</w:t>
            </w:r>
            <w:r w:rsidR="00D07F90" w:rsidRPr="001E1209">
              <w:rPr>
                <w:rFonts w:ascii="Times New Roman" w:hAnsi="Times New Roman"/>
                <w:sz w:val="28"/>
                <w:szCs w:val="28"/>
              </w:rPr>
              <w:t xml:space="preserve"> </w:t>
            </w:r>
            <w:r w:rsidR="00D07F90" w:rsidRPr="001E1209">
              <w:rPr>
                <w:rFonts w:ascii="Times New Roman" w:hAnsi="Times New Roman"/>
                <w:b/>
                <w:sz w:val="28"/>
                <w:szCs w:val="28"/>
              </w:rPr>
              <w:t>Философия и этические проблемы медицины</w:t>
            </w:r>
          </w:p>
          <w:p w:rsidR="007D6522" w:rsidRPr="001E1209" w:rsidRDefault="007D6522" w:rsidP="007D6522">
            <w:pPr>
              <w:pStyle w:val="a8"/>
              <w:rPr>
                <w:rFonts w:ascii="Times New Roman" w:hAnsi="Times New Roman"/>
                <w:b/>
                <w:sz w:val="28"/>
                <w:szCs w:val="28"/>
              </w:rPr>
            </w:pPr>
            <w:r w:rsidRPr="001E1209">
              <w:rPr>
                <w:rFonts w:ascii="Times New Roman" w:hAnsi="Times New Roman"/>
                <w:b/>
                <w:sz w:val="28"/>
                <w:szCs w:val="28"/>
              </w:rPr>
              <w:t>Лекция.</w:t>
            </w:r>
          </w:p>
          <w:p w:rsidR="007D6522" w:rsidRPr="001E1209" w:rsidRDefault="007D6522" w:rsidP="007D6522">
            <w:pPr>
              <w:pStyle w:val="a8"/>
              <w:jc w:val="both"/>
              <w:rPr>
                <w:rFonts w:ascii="Times New Roman" w:hAnsi="Times New Roman"/>
                <w:b/>
                <w:sz w:val="28"/>
                <w:szCs w:val="28"/>
              </w:rPr>
            </w:pPr>
            <w:r w:rsidRPr="001E1209">
              <w:rPr>
                <w:rFonts w:ascii="Times New Roman" w:hAnsi="Times New Roman"/>
                <w:b/>
                <w:sz w:val="28"/>
                <w:szCs w:val="28"/>
              </w:rPr>
              <w:t>Содержание учебного материала</w:t>
            </w:r>
          </w:p>
          <w:p w:rsidR="007D6522" w:rsidRPr="001E1209" w:rsidRDefault="007D6522" w:rsidP="007D6522">
            <w:pPr>
              <w:pStyle w:val="a8"/>
              <w:jc w:val="both"/>
              <w:rPr>
                <w:rFonts w:ascii="Times New Roman" w:hAnsi="Times New Roman"/>
                <w:b/>
                <w:sz w:val="28"/>
                <w:szCs w:val="28"/>
              </w:rPr>
            </w:pPr>
            <w:r w:rsidRPr="001E1209">
              <w:rPr>
                <w:rFonts w:ascii="Times New Roman" w:hAnsi="Times New Roman"/>
                <w:b/>
                <w:sz w:val="28"/>
                <w:szCs w:val="28"/>
              </w:rPr>
              <w:t>1.</w:t>
            </w:r>
            <w:r w:rsidR="005A4BB6" w:rsidRPr="001E1209">
              <w:rPr>
                <w:rFonts w:ascii="Times New Roman" w:hAnsi="Times New Roman"/>
                <w:b/>
                <w:sz w:val="28"/>
                <w:szCs w:val="28"/>
              </w:rPr>
              <w:t xml:space="preserve">Антропоцентризм как мировоззренческий и методологический принцип медицины. </w:t>
            </w:r>
          </w:p>
          <w:p w:rsidR="00F56E4B" w:rsidRPr="001E1209" w:rsidRDefault="007D6522" w:rsidP="00F56E4B">
            <w:pPr>
              <w:pStyle w:val="a8"/>
              <w:jc w:val="both"/>
              <w:rPr>
                <w:rFonts w:ascii="Times New Roman" w:hAnsi="Times New Roman"/>
                <w:b/>
                <w:sz w:val="28"/>
                <w:szCs w:val="28"/>
              </w:rPr>
            </w:pPr>
            <w:r w:rsidRPr="001E1209">
              <w:rPr>
                <w:rFonts w:ascii="Times New Roman" w:hAnsi="Times New Roman"/>
                <w:b/>
                <w:sz w:val="28"/>
                <w:szCs w:val="28"/>
              </w:rPr>
              <w:t>2.</w:t>
            </w:r>
            <w:r w:rsidR="005A4BB6" w:rsidRPr="001E1209">
              <w:rPr>
                <w:rFonts w:ascii="Times New Roman" w:hAnsi="Times New Roman"/>
                <w:b/>
                <w:sz w:val="28"/>
                <w:szCs w:val="28"/>
              </w:rPr>
              <w:t xml:space="preserve">Философия человеческой ответственности. Гуманизм как философско-этический менталитет медиков. </w:t>
            </w:r>
          </w:p>
          <w:p w:rsidR="00F56E4B" w:rsidRPr="001E1209" w:rsidRDefault="00F56E4B" w:rsidP="007E2F9F">
            <w:pPr>
              <w:pStyle w:val="a8"/>
              <w:rPr>
                <w:rFonts w:ascii="Times New Roman" w:hAnsi="Times New Roman"/>
                <w:b/>
                <w:sz w:val="28"/>
                <w:szCs w:val="28"/>
              </w:rPr>
            </w:pPr>
            <w:r w:rsidRPr="001E1209">
              <w:rPr>
                <w:rFonts w:ascii="Times New Roman" w:hAnsi="Times New Roman"/>
                <w:b/>
                <w:sz w:val="28"/>
                <w:szCs w:val="28"/>
              </w:rPr>
              <w:t>3.</w:t>
            </w:r>
            <w:r w:rsidRPr="001E1209">
              <w:rPr>
                <w:rFonts w:ascii="Times New Roman" w:hAnsi="Times New Roman"/>
                <w:b/>
                <w:sz w:val="28"/>
                <w:szCs w:val="28"/>
              </w:rPr>
              <w:t>Проблема здоровья как глобальная проблема современности.</w:t>
            </w:r>
            <w:r w:rsidRPr="001E1209">
              <w:rPr>
                <w:rFonts w:ascii="Times New Roman" w:hAnsi="Times New Roman"/>
                <w:b/>
                <w:sz w:val="28"/>
                <w:szCs w:val="28"/>
              </w:rPr>
              <w:t xml:space="preserve"> </w:t>
            </w:r>
          </w:p>
          <w:p w:rsidR="0055268F" w:rsidRPr="001E1209" w:rsidRDefault="0055268F" w:rsidP="007E2F9F">
            <w:pPr>
              <w:pStyle w:val="a8"/>
              <w:rPr>
                <w:rFonts w:ascii="Times New Roman" w:hAnsi="Times New Roman"/>
                <w:b/>
                <w:sz w:val="28"/>
                <w:szCs w:val="28"/>
              </w:rPr>
            </w:pPr>
            <w:r w:rsidRPr="001E1209">
              <w:rPr>
                <w:rFonts w:ascii="Times New Roman" w:hAnsi="Times New Roman"/>
                <w:b/>
                <w:sz w:val="28"/>
                <w:szCs w:val="28"/>
              </w:rPr>
              <w:t>Задание</w:t>
            </w:r>
          </w:p>
          <w:p w:rsidR="0055268F" w:rsidRPr="001E1209" w:rsidRDefault="0055268F" w:rsidP="007E2F9F">
            <w:pPr>
              <w:pStyle w:val="a8"/>
              <w:rPr>
                <w:rFonts w:ascii="Times New Roman" w:hAnsi="Times New Roman"/>
                <w:b/>
                <w:sz w:val="28"/>
                <w:szCs w:val="28"/>
              </w:rPr>
            </w:pPr>
            <w:r w:rsidRPr="001E1209">
              <w:rPr>
                <w:rFonts w:ascii="Times New Roman" w:hAnsi="Times New Roman"/>
                <w:b/>
                <w:sz w:val="28"/>
                <w:szCs w:val="28"/>
              </w:rPr>
              <w:t>1.Ознакомительное чтение</w:t>
            </w:r>
          </w:p>
          <w:p w:rsidR="0055268F" w:rsidRPr="001E1209" w:rsidRDefault="0055268F" w:rsidP="007E2F9F">
            <w:pPr>
              <w:pStyle w:val="a8"/>
              <w:rPr>
                <w:rFonts w:ascii="Times New Roman" w:hAnsi="Times New Roman"/>
                <w:b/>
                <w:sz w:val="28"/>
                <w:szCs w:val="28"/>
              </w:rPr>
            </w:pPr>
            <w:r w:rsidRPr="001E1209">
              <w:rPr>
                <w:rFonts w:ascii="Times New Roman" w:hAnsi="Times New Roman"/>
                <w:b/>
                <w:sz w:val="28"/>
                <w:szCs w:val="28"/>
              </w:rPr>
              <w:t>2.Составление своих вопросов по теме лекции (количество</w:t>
            </w:r>
            <w:r w:rsidR="00F34D89" w:rsidRPr="001E1209">
              <w:rPr>
                <w:rFonts w:ascii="Times New Roman" w:hAnsi="Times New Roman"/>
                <w:b/>
                <w:sz w:val="28"/>
                <w:szCs w:val="28"/>
              </w:rPr>
              <w:t xml:space="preserve"> вопросов на усмотрение студента, </w:t>
            </w:r>
            <w:r w:rsidR="00F34D89" w:rsidRPr="001E1209">
              <w:rPr>
                <w:rFonts w:ascii="Times New Roman" w:hAnsi="Times New Roman"/>
                <w:b/>
                <w:sz w:val="28"/>
                <w:szCs w:val="28"/>
              </w:rPr>
              <w:lastRenderedPageBreak/>
              <w:t>но не менее пяти).</w:t>
            </w:r>
          </w:p>
          <w:p w:rsidR="0044313B" w:rsidRPr="001E1209" w:rsidRDefault="0044313B" w:rsidP="007E2F9F">
            <w:pPr>
              <w:pStyle w:val="a8"/>
              <w:rPr>
                <w:rFonts w:ascii="Times New Roman" w:hAnsi="Times New Roman"/>
                <w:b/>
                <w:sz w:val="28"/>
                <w:szCs w:val="28"/>
              </w:rPr>
            </w:pPr>
            <w:r w:rsidRPr="001E1209">
              <w:rPr>
                <w:rFonts w:ascii="Times New Roman" w:hAnsi="Times New Roman"/>
                <w:b/>
                <w:sz w:val="28"/>
                <w:szCs w:val="28"/>
              </w:rPr>
              <w:t>Основная литература</w:t>
            </w:r>
          </w:p>
          <w:p w:rsidR="009B4AED" w:rsidRPr="001E1209" w:rsidRDefault="009B4AED" w:rsidP="007E2F9F">
            <w:pPr>
              <w:pStyle w:val="a8"/>
              <w:rPr>
                <w:rFonts w:ascii="Times New Roman" w:hAnsi="Times New Roman"/>
                <w:b/>
                <w:i/>
                <w:sz w:val="28"/>
                <w:szCs w:val="28"/>
              </w:rPr>
            </w:pPr>
            <w:r w:rsidRPr="001E1209">
              <w:rPr>
                <w:rFonts w:ascii="Times New Roman" w:hAnsi="Times New Roman"/>
                <w:b/>
                <w:i/>
                <w:sz w:val="28"/>
                <w:szCs w:val="28"/>
              </w:rPr>
              <w:t>См. сайт колледжа, студентам</w:t>
            </w:r>
            <w:r w:rsidRPr="001E1209">
              <w:rPr>
                <w:rFonts w:ascii="Times New Roman" w:hAnsi="Times New Roman"/>
                <w:b/>
                <w:sz w:val="28"/>
                <w:szCs w:val="28"/>
              </w:rPr>
              <w:t xml:space="preserve"> </w:t>
            </w:r>
            <w:hyperlink r:id="rId7" w:history="1">
              <w:r w:rsidRPr="001E1209">
                <w:rPr>
                  <w:rStyle w:val="a6"/>
                  <w:rFonts w:ascii="Times New Roman" w:hAnsi="Times New Roman"/>
                  <w:b/>
                  <w:sz w:val="28"/>
                  <w:szCs w:val="28"/>
                </w:rPr>
                <w:t>Дистанционная  образовательная среда</w:t>
              </w:r>
            </w:hyperlink>
            <w:r w:rsidRPr="001E1209">
              <w:rPr>
                <w:rFonts w:ascii="Times New Roman" w:hAnsi="Times New Roman"/>
                <w:b/>
                <w:sz w:val="28"/>
                <w:szCs w:val="28"/>
              </w:rPr>
              <w:t xml:space="preserve"> (по требованию ввести логин и пароль)</w:t>
            </w:r>
            <w:r w:rsidRPr="001E1209">
              <w:rPr>
                <w:rFonts w:ascii="Times New Roman" w:hAnsi="Times New Roman"/>
                <w:b/>
                <w:i/>
                <w:sz w:val="28"/>
                <w:szCs w:val="28"/>
              </w:rPr>
              <w:t xml:space="preserve"> электронная библиотека далее библиотека гуманитарных и естественнонаучных дисциплин</w:t>
            </w:r>
            <w:r w:rsidR="0055268F" w:rsidRPr="001E1209">
              <w:rPr>
                <w:rFonts w:ascii="Times New Roman" w:hAnsi="Times New Roman"/>
                <w:b/>
                <w:i/>
                <w:sz w:val="28"/>
                <w:szCs w:val="28"/>
              </w:rPr>
              <w:t xml:space="preserve"> далее Этика и культура профессиональных отношений</w:t>
            </w:r>
          </w:p>
          <w:p w:rsidR="00D07F90" w:rsidRPr="001E1209" w:rsidRDefault="00D07F90" w:rsidP="00D07F90">
            <w:pPr>
              <w:pStyle w:val="a8"/>
              <w:rPr>
                <w:rFonts w:ascii="Times New Roman" w:hAnsi="Times New Roman"/>
                <w:b/>
                <w:i/>
                <w:sz w:val="28"/>
                <w:szCs w:val="28"/>
              </w:rPr>
            </w:pPr>
            <w:r w:rsidRPr="001E1209">
              <w:rPr>
                <w:rFonts w:ascii="Times New Roman" w:hAnsi="Times New Roman"/>
                <w:b/>
                <w:sz w:val="28"/>
                <w:szCs w:val="28"/>
              </w:rPr>
              <w:t>Учебник</w:t>
            </w:r>
          </w:p>
          <w:p w:rsidR="00D07F90" w:rsidRPr="001E1209" w:rsidRDefault="00D07F90" w:rsidP="00D07F90">
            <w:pPr>
              <w:pStyle w:val="a8"/>
              <w:rPr>
                <w:rFonts w:ascii="Times New Roman" w:hAnsi="Times New Roman"/>
                <w:b/>
                <w:bCs/>
                <w:sz w:val="28"/>
                <w:szCs w:val="28"/>
              </w:rPr>
            </w:pPr>
            <w:r w:rsidRPr="001E1209">
              <w:rPr>
                <w:rFonts w:ascii="Times New Roman" w:hAnsi="Times New Roman"/>
                <w:b/>
                <w:bCs/>
                <w:sz w:val="28"/>
                <w:szCs w:val="28"/>
              </w:rPr>
              <w:t>Биомедицинская этика. Учебник для факультетов высшего сестринского образования, медицинских колледжей и училищ. - М 2010.</w:t>
            </w:r>
          </w:p>
          <w:p w:rsidR="009B4AED" w:rsidRPr="001E1209" w:rsidRDefault="009B4AED" w:rsidP="00D07F90">
            <w:pPr>
              <w:pStyle w:val="a8"/>
              <w:rPr>
                <w:rFonts w:ascii="Times New Roman" w:hAnsi="Times New Roman"/>
                <w:b/>
                <w:sz w:val="28"/>
                <w:szCs w:val="28"/>
              </w:rPr>
            </w:pPr>
          </w:p>
        </w:tc>
        <w:tc>
          <w:tcPr>
            <w:tcW w:w="1870" w:type="dxa"/>
          </w:tcPr>
          <w:p w:rsidR="009B4AED" w:rsidRPr="001E1209" w:rsidRDefault="009B4AED" w:rsidP="00BF6C22">
            <w:pPr>
              <w:spacing w:after="0" w:line="240" w:lineRule="auto"/>
              <w:jc w:val="center"/>
              <w:rPr>
                <w:rFonts w:ascii="Times New Roman" w:hAnsi="Times New Roman"/>
                <w:b/>
                <w:sz w:val="28"/>
                <w:szCs w:val="28"/>
              </w:rPr>
            </w:pPr>
            <w:r w:rsidRPr="001E1209">
              <w:rPr>
                <w:rFonts w:ascii="Times New Roman" w:hAnsi="Times New Roman"/>
                <w:b/>
                <w:sz w:val="28"/>
                <w:szCs w:val="28"/>
              </w:rPr>
              <w:lastRenderedPageBreak/>
              <w:t>до 20</w:t>
            </w:r>
            <w:r w:rsidR="0078105A" w:rsidRPr="001E1209">
              <w:rPr>
                <w:rFonts w:ascii="Times New Roman" w:hAnsi="Times New Roman"/>
                <w:b/>
                <w:sz w:val="28"/>
                <w:szCs w:val="28"/>
              </w:rPr>
              <w:t>.05</w:t>
            </w:r>
            <w:r w:rsidRPr="001E1209">
              <w:rPr>
                <w:rFonts w:ascii="Times New Roman" w:hAnsi="Times New Roman"/>
                <w:b/>
                <w:sz w:val="28"/>
                <w:szCs w:val="28"/>
              </w:rPr>
              <w:t>.20г.</w:t>
            </w:r>
          </w:p>
        </w:tc>
        <w:tc>
          <w:tcPr>
            <w:tcW w:w="2972" w:type="dxa"/>
          </w:tcPr>
          <w:p w:rsidR="009B4AED" w:rsidRPr="001E1209" w:rsidRDefault="009B4AED" w:rsidP="00BF6C22">
            <w:pPr>
              <w:spacing w:after="0" w:line="240" w:lineRule="auto"/>
              <w:rPr>
                <w:rFonts w:ascii="Times New Roman" w:hAnsi="Times New Roman"/>
                <w:b/>
                <w:sz w:val="28"/>
                <w:szCs w:val="28"/>
              </w:rPr>
            </w:pPr>
            <w:r w:rsidRPr="001E1209">
              <w:rPr>
                <w:rFonts w:ascii="Times New Roman" w:hAnsi="Times New Roman"/>
                <w:b/>
                <w:sz w:val="28"/>
                <w:szCs w:val="28"/>
              </w:rPr>
              <w:t>Ж.В.</w:t>
            </w:r>
            <w:r w:rsidR="00F34D89" w:rsidRPr="001E1209">
              <w:rPr>
                <w:rFonts w:ascii="Times New Roman" w:hAnsi="Times New Roman"/>
                <w:b/>
                <w:sz w:val="28"/>
                <w:szCs w:val="28"/>
              </w:rPr>
              <w:t xml:space="preserve"> </w:t>
            </w:r>
            <w:r w:rsidRPr="001E1209">
              <w:rPr>
                <w:rFonts w:ascii="Times New Roman" w:hAnsi="Times New Roman"/>
                <w:b/>
                <w:sz w:val="28"/>
                <w:szCs w:val="28"/>
              </w:rPr>
              <w:t xml:space="preserve">Дородная </w:t>
            </w:r>
          </w:p>
          <w:p w:rsidR="009B4AED" w:rsidRPr="001E1209" w:rsidRDefault="009B4AED" w:rsidP="00BF6C22">
            <w:pPr>
              <w:spacing w:after="0" w:line="240" w:lineRule="auto"/>
              <w:rPr>
                <w:rFonts w:ascii="Times New Roman" w:hAnsi="Times New Roman"/>
                <w:b/>
                <w:sz w:val="28"/>
                <w:szCs w:val="28"/>
              </w:rPr>
            </w:pPr>
            <w:r w:rsidRPr="001E1209">
              <w:rPr>
                <w:rFonts w:ascii="Times New Roman" w:hAnsi="Times New Roman"/>
                <w:b/>
                <w:sz w:val="28"/>
                <w:szCs w:val="28"/>
              </w:rPr>
              <w:t xml:space="preserve">При затруднениях - индивидуальная консультация </w:t>
            </w:r>
          </w:p>
          <w:p w:rsidR="009B4AED" w:rsidRPr="001E1209" w:rsidRDefault="009B4AED" w:rsidP="00BF6C22">
            <w:pPr>
              <w:spacing w:after="0" w:line="240" w:lineRule="auto"/>
              <w:rPr>
                <w:rFonts w:ascii="Times New Roman" w:hAnsi="Times New Roman"/>
                <w:sz w:val="28"/>
                <w:szCs w:val="28"/>
                <w:lang w:val="en-US"/>
              </w:rPr>
            </w:pPr>
            <w:proofErr w:type="spellStart"/>
            <w:r w:rsidRPr="001E1209">
              <w:rPr>
                <w:rFonts w:ascii="Times New Roman" w:hAnsi="Times New Roman"/>
                <w:b/>
                <w:sz w:val="28"/>
                <w:szCs w:val="28"/>
                <w:lang w:val="de-DE"/>
              </w:rPr>
              <w:t>e-mail</w:t>
            </w:r>
            <w:proofErr w:type="spellEnd"/>
            <w:r w:rsidRPr="001E1209">
              <w:rPr>
                <w:rFonts w:ascii="Times New Roman" w:hAnsi="Times New Roman"/>
                <w:b/>
                <w:sz w:val="28"/>
                <w:szCs w:val="28"/>
                <w:lang w:val="de-DE"/>
              </w:rPr>
              <w:t>:</w:t>
            </w:r>
            <w:r w:rsidRPr="001E1209">
              <w:rPr>
                <w:rFonts w:ascii="Times New Roman" w:hAnsi="Times New Roman"/>
                <w:sz w:val="28"/>
                <w:szCs w:val="28"/>
                <w:lang w:val="de-DE"/>
              </w:rPr>
              <w:t xml:space="preserve"> </w:t>
            </w:r>
            <w:hyperlink r:id="rId8" w:history="1">
              <w:r w:rsidRPr="001E1209">
                <w:rPr>
                  <w:rStyle w:val="a6"/>
                  <w:rFonts w:ascii="Times New Roman" w:hAnsi="Times New Roman"/>
                  <w:sz w:val="28"/>
                  <w:szCs w:val="28"/>
                  <w:lang w:val="en-US"/>
                </w:rPr>
                <w:t>zdorodnaya@yandex.ru</w:t>
              </w:r>
            </w:hyperlink>
            <w:r w:rsidRPr="001E1209">
              <w:rPr>
                <w:rFonts w:ascii="Times New Roman" w:hAnsi="Times New Roman"/>
                <w:sz w:val="28"/>
                <w:szCs w:val="28"/>
                <w:lang w:val="en-US"/>
              </w:rPr>
              <w:t xml:space="preserve"> </w:t>
            </w:r>
          </w:p>
          <w:p w:rsidR="009B4AED" w:rsidRPr="001E1209" w:rsidRDefault="009B4AED" w:rsidP="00BF6C22">
            <w:pPr>
              <w:spacing w:after="0" w:line="240" w:lineRule="auto"/>
              <w:rPr>
                <w:rFonts w:ascii="Times New Roman" w:hAnsi="Times New Roman"/>
                <w:b/>
                <w:sz w:val="28"/>
                <w:szCs w:val="28"/>
                <w:lang w:val="en-US"/>
              </w:rPr>
            </w:pPr>
            <w:r w:rsidRPr="001E1209">
              <w:rPr>
                <w:rFonts w:ascii="Times New Roman" w:hAnsi="Times New Roman"/>
                <w:b/>
                <w:sz w:val="28"/>
                <w:szCs w:val="28"/>
              </w:rPr>
              <w:t>тел</w:t>
            </w:r>
            <w:r w:rsidRPr="001E1209">
              <w:rPr>
                <w:rFonts w:ascii="Times New Roman" w:hAnsi="Times New Roman"/>
                <w:b/>
                <w:sz w:val="28"/>
                <w:szCs w:val="28"/>
                <w:lang w:val="en-US"/>
              </w:rPr>
              <w:t>.: +8-922-108-73-24</w:t>
            </w:r>
          </w:p>
        </w:tc>
      </w:tr>
    </w:tbl>
    <w:p w:rsidR="009B4AED" w:rsidRPr="009B4AED" w:rsidRDefault="009B4AED" w:rsidP="00F333B6">
      <w:pPr>
        <w:spacing w:after="0" w:line="360" w:lineRule="auto"/>
        <w:jc w:val="center"/>
        <w:rPr>
          <w:rFonts w:ascii="Times New Roman" w:hAnsi="Times New Roman"/>
          <w:b/>
          <w:sz w:val="24"/>
          <w:szCs w:val="24"/>
          <w:lang w:val="en-US"/>
        </w:rPr>
      </w:pPr>
    </w:p>
    <w:p w:rsidR="009B4AED" w:rsidRPr="009B4AED" w:rsidRDefault="009B4AED" w:rsidP="00F333B6">
      <w:pPr>
        <w:spacing w:after="0" w:line="360" w:lineRule="auto"/>
        <w:jc w:val="center"/>
        <w:rPr>
          <w:rFonts w:ascii="Times New Roman" w:hAnsi="Times New Roman"/>
          <w:b/>
          <w:sz w:val="24"/>
          <w:szCs w:val="24"/>
          <w:lang w:val="en-US"/>
        </w:rPr>
      </w:pPr>
    </w:p>
    <w:p w:rsidR="00F34D89" w:rsidRPr="00F34D89" w:rsidRDefault="00F34D89" w:rsidP="00F34D89">
      <w:pPr>
        <w:pStyle w:val="a8"/>
        <w:rPr>
          <w:rFonts w:ascii="Times New Roman" w:hAnsi="Times New Roman"/>
          <w:b/>
          <w:sz w:val="28"/>
          <w:szCs w:val="28"/>
        </w:rPr>
      </w:pPr>
      <w:r w:rsidRPr="00F34D89">
        <w:rPr>
          <w:rFonts w:ascii="Times New Roman" w:hAnsi="Times New Roman"/>
          <w:b/>
          <w:sz w:val="28"/>
          <w:szCs w:val="28"/>
        </w:rPr>
        <w:t>ОГСЭ.03. Иностранный язык</w:t>
      </w:r>
    </w:p>
    <w:p w:rsidR="00F34D89" w:rsidRPr="00F34D89" w:rsidRDefault="00F34D89" w:rsidP="00F34D89">
      <w:pPr>
        <w:pStyle w:val="a8"/>
        <w:rPr>
          <w:rFonts w:ascii="Times New Roman" w:hAnsi="Times New Roman"/>
          <w:b/>
          <w:sz w:val="28"/>
          <w:szCs w:val="28"/>
        </w:rPr>
      </w:pPr>
      <w:r w:rsidRPr="00F34D89">
        <w:rPr>
          <w:rFonts w:ascii="Times New Roman" w:hAnsi="Times New Roman"/>
          <w:b/>
          <w:sz w:val="28"/>
          <w:szCs w:val="28"/>
        </w:rPr>
        <w:t>Преподаватель: Сидоров Александр Викторович-101М</w:t>
      </w:r>
    </w:p>
    <w:p w:rsidR="009B4AED" w:rsidRDefault="009B4AED" w:rsidP="009B4AED">
      <w:pPr>
        <w:spacing w:after="0" w:line="360" w:lineRule="auto"/>
        <w:jc w:val="center"/>
        <w:rPr>
          <w:rFonts w:ascii="Times New Roman" w:hAnsi="Times New Roman"/>
          <w:b/>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275"/>
        <w:gridCol w:w="1362"/>
        <w:gridCol w:w="6270"/>
        <w:gridCol w:w="1980"/>
        <w:gridCol w:w="2862"/>
      </w:tblGrid>
      <w:tr w:rsidR="009B4AED" w:rsidRPr="00AA55BD" w:rsidTr="00BF6C22">
        <w:tc>
          <w:tcPr>
            <w:tcW w:w="156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275"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362"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1980"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862" w:type="dxa"/>
          </w:tcPr>
          <w:p w:rsidR="009B4AED" w:rsidRPr="00AA55BD" w:rsidRDefault="009B4AED" w:rsidP="00BF6C22">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9B4AED" w:rsidRPr="009B4AED" w:rsidTr="00BF6C22">
        <w:tc>
          <w:tcPr>
            <w:tcW w:w="1560" w:type="dxa"/>
          </w:tcPr>
          <w:p w:rsidR="009B4AED" w:rsidRDefault="009B4AED" w:rsidP="00BF6C22">
            <w:pPr>
              <w:spacing w:after="0" w:line="240" w:lineRule="auto"/>
              <w:jc w:val="both"/>
              <w:rPr>
                <w:rFonts w:ascii="Times New Roman" w:hAnsi="Times New Roman"/>
                <w:sz w:val="32"/>
                <w:szCs w:val="32"/>
              </w:rPr>
            </w:pPr>
            <w:r w:rsidRPr="00E929CC">
              <w:rPr>
                <w:rFonts w:ascii="Times New Roman" w:hAnsi="Times New Roman"/>
                <w:sz w:val="32"/>
                <w:szCs w:val="32"/>
                <w:lang w:val="en-US"/>
              </w:rPr>
              <w:t>1</w:t>
            </w:r>
            <w:r w:rsidRPr="00E929CC">
              <w:rPr>
                <w:rFonts w:ascii="Times New Roman" w:hAnsi="Times New Roman"/>
                <w:sz w:val="32"/>
                <w:szCs w:val="32"/>
              </w:rPr>
              <w:t>01</w:t>
            </w:r>
            <w:r w:rsidR="00F34D89">
              <w:rPr>
                <w:rFonts w:ascii="Times New Roman" w:hAnsi="Times New Roman"/>
                <w:sz w:val="32"/>
                <w:szCs w:val="32"/>
              </w:rPr>
              <w:t>М</w:t>
            </w:r>
          </w:p>
          <w:p w:rsidR="009B4AED" w:rsidRPr="00E929CC" w:rsidRDefault="009B4AED" w:rsidP="00BF6C22">
            <w:pPr>
              <w:spacing w:after="0" w:line="240" w:lineRule="auto"/>
              <w:jc w:val="both"/>
              <w:rPr>
                <w:rFonts w:ascii="Times New Roman" w:hAnsi="Times New Roman"/>
                <w:sz w:val="32"/>
                <w:szCs w:val="32"/>
              </w:rPr>
            </w:pPr>
          </w:p>
        </w:tc>
        <w:tc>
          <w:tcPr>
            <w:tcW w:w="1275" w:type="dxa"/>
          </w:tcPr>
          <w:p w:rsidR="009B4AED" w:rsidRPr="00F34D89" w:rsidRDefault="009B4AED" w:rsidP="00BF6C22">
            <w:pPr>
              <w:spacing w:after="0" w:line="240" w:lineRule="auto"/>
              <w:jc w:val="both"/>
              <w:rPr>
                <w:rFonts w:ascii="Times New Roman" w:eastAsia="MingLiU-ExtB" w:hAnsi="Times New Roman"/>
                <w:b/>
                <w:sz w:val="24"/>
                <w:szCs w:val="24"/>
              </w:rPr>
            </w:pPr>
            <w:r w:rsidRPr="00F34D89">
              <w:rPr>
                <w:rFonts w:ascii="Times New Roman" w:hAnsi="Times New Roman"/>
                <w:b/>
                <w:sz w:val="24"/>
                <w:szCs w:val="24"/>
              </w:rPr>
              <w:t>ОГСЭ.03. Иностранный язык</w:t>
            </w:r>
          </w:p>
        </w:tc>
        <w:tc>
          <w:tcPr>
            <w:tcW w:w="1362" w:type="dxa"/>
          </w:tcPr>
          <w:p w:rsidR="009B4AED" w:rsidRPr="00E929CC" w:rsidRDefault="009B4AED" w:rsidP="00BF6C22">
            <w:pPr>
              <w:spacing w:after="0" w:line="240" w:lineRule="auto"/>
              <w:jc w:val="both"/>
              <w:rPr>
                <w:rFonts w:ascii="Times New Roman" w:eastAsia="MingLiU-ExtB" w:hAnsi="Times New Roman"/>
                <w:sz w:val="32"/>
                <w:szCs w:val="32"/>
              </w:rPr>
            </w:pPr>
            <w:r>
              <w:rPr>
                <w:rFonts w:ascii="Times New Roman" w:hAnsi="Times New Roman"/>
                <w:sz w:val="32"/>
                <w:szCs w:val="32"/>
              </w:rPr>
              <w:t>14.0</w:t>
            </w:r>
            <w:r>
              <w:rPr>
                <w:rFonts w:ascii="Times New Roman" w:hAnsi="Times New Roman"/>
                <w:sz w:val="32"/>
                <w:szCs w:val="32"/>
                <w:lang w:val="en-US"/>
              </w:rPr>
              <w:t>5</w:t>
            </w:r>
            <w:r w:rsidRPr="00E929CC">
              <w:rPr>
                <w:rFonts w:ascii="Times New Roman" w:hAnsi="Times New Roman"/>
                <w:sz w:val="32"/>
                <w:szCs w:val="32"/>
              </w:rPr>
              <w:t>.20</w:t>
            </w:r>
          </w:p>
        </w:tc>
        <w:tc>
          <w:tcPr>
            <w:tcW w:w="6270" w:type="dxa"/>
          </w:tcPr>
          <w:p w:rsidR="009B4AED" w:rsidRPr="00CE7FD8" w:rsidRDefault="009B4AED" w:rsidP="00BF6C22">
            <w:pPr>
              <w:spacing w:before="100" w:beforeAutospacing="1" w:after="100" w:afterAutospacing="1" w:line="240" w:lineRule="auto"/>
              <w:jc w:val="both"/>
              <w:rPr>
                <w:rFonts w:ascii="Times New Roman" w:hAnsi="Times New Roman"/>
                <w:b/>
                <w:sz w:val="32"/>
                <w:szCs w:val="32"/>
                <w:lang w:val="en-US"/>
              </w:rPr>
            </w:pPr>
            <w:r w:rsidRPr="00E929CC">
              <w:rPr>
                <w:rFonts w:ascii="Times New Roman" w:hAnsi="Times New Roman"/>
                <w:b/>
                <w:sz w:val="32"/>
                <w:szCs w:val="32"/>
              </w:rPr>
              <w:t>Тема: Гигиена и экология человека</w:t>
            </w:r>
            <w:r>
              <w:rPr>
                <w:rFonts w:ascii="Times New Roman" w:hAnsi="Times New Roman"/>
                <w:b/>
                <w:sz w:val="32"/>
                <w:szCs w:val="32"/>
              </w:rPr>
              <w:t>. Детская</w:t>
            </w:r>
            <w:r w:rsidRPr="00CE7FD8">
              <w:rPr>
                <w:rFonts w:ascii="Times New Roman" w:hAnsi="Times New Roman"/>
                <w:b/>
                <w:sz w:val="32"/>
                <w:szCs w:val="32"/>
                <w:lang w:val="en-US"/>
              </w:rPr>
              <w:t xml:space="preserve"> </w:t>
            </w:r>
            <w:r>
              <w:rPr>
                <w:rFonts w:ascii="Times New Roman" w:hAnsi="Times New Roman"/>
                <w:b/>
                <w:sz w:val="32"/>
                <w:szCs w:val="32"/>
              </w:rPr>
              <w:t>гигиена</w:t>
            </w:r>
            <w:r w:rsidRPr="00CE7FD8">
              <w:rPr>
                <w:rFonts w:ascii="Times New Roman" w:hAnsi="Times New Roman"/>
                <w:b/>
                <w:sz w:val="32"/>
                <w:szCs w:val="32"/>
                <w:lang w:val="en-US"/>
              </w:rPr>
              <w:t>.</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BABY HYGIENE</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Practicing a good hygiene is extremely important to keep your baby happy and healthy all the time. Apart from the basic cleanliness, there are certain </w:t>
            </w:r>
            <w:r w:rsidRPr="00CE7FD8">
              <w:rPr>
                <w:rFonts w:ascii="Times New Roman" w:hAnsi="Times New Roman"/>
                <w:b/>
                <w:sz w:val="28"/>
                <w:szCs w:val="28"/>
                <w:lang w:val="en-US"/>
              </w:rPr>
              <w:lastRenderedPageBreak/>
              <w:t>areas that require special attention to avoid any kind of infection. A good bath is necessary to keep the baby clean and tidy. But make sure you are not over-bathing your baby. Bathing the baby 2 or 3 times a week is sufficient in the first year. Excessive bathing can lead the skin to go dry and chip. It is advised to go for sponge bathing your baby till the time the navel area gets completely healed. Position the baby on a surface that is not hard, (spread a soft towel), in a warm room. Arrange for warm water, a moist bath linen, and gentle baby soap. One of your hands should all the time be on the baby. Expose only that area of baby's body which is to be washed, keeping the rest of the body covered by a towel. Do not use soap on baby's face. And wash rest of the body using mildly soapy water</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Baby's nails are an important part that requires proper hygiene. Always keep baby's nails well-trimmed so that he/she cannot scratch himself/herself. The ideal time to trim your baby's nails is when he/she is in sleep. Do not cut the nails too deep, it can hurt the baby. Baby-sized nail clippers or scissors can be used to clip the nails. </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Mother's must pay special attention towards the baby's ears. Make sure you are washing only and strictly the outer ear and not the inside of the ear. </w:t>
            </w:r>
            <w:r w:rsidRPr="00CE7FD8">
              <w:rPr>
                <w:rFonts w:ascii="Times New Roman" w:hAnsi="Times New Roman"/>
                <w:b/>
                <w:sz w:val="28"/>
                <w:szCs w:val="28"/>
                <w:lang w:val="en-US"/>
              </w:rPr>
              <w:lastRenderedPageBreak/>
              <w:t xml:space="preserve">Never use a cotton bud or swab to clean baby's ear as it can lead to damage of eardrum leading to permanent deafness. </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Proper cleaning of baby's nose is also essential part of the overall cleanliness of the baby. Look out for dried mucus collected in the nose, this can sometimes create problem for the baby to breathe. Use a damp wash cloth to gently clean any dried mucus in the nostrils. (Stop if the baby is feeling irritated and upset.) Use a nasal syringe to remove excess mucus from a runny or engorged, to avoid any kind of breathing problem. </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Cloth diapers are less expensive than disposable ones, but unless you use a diaper service, cloth diapers are more work for you. Most newborns use about 10 diapers a day. If you are going to wash diapers, start with about 4 dozen. You can always buy more if you find this isn't enough.</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Words:</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 method – </w:t>
            </w:r>
            <w:r w:rsidRPr="00CE7FD8">
              <w:rPr>
                <w:rFonts w:ascii="Times New Roman" w:hAnsi="Times New Roman"/>
                <w:b/>
                <w:sz w:val="28"/>
                <w:szCs w:val="28"/>
              </w:rPr>
              <w:t>метод</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2. good health – </w:t>
            </w:r>
            <w:r w:rsidRPr="00CE7FD8">
              <w:rPr>
                <w:rFonts w:ascii="Times New Roman" w:hAnsi="Times New Roman"/>
                <w:b/>
                <w:sz w:val="28"/>
                <w:szCs w:val="28"/>
              </w:rPr>
              <w:t>хорошее</w:t>
            </w:r>
            <w:r w:rsidRPr="00CE7FD8">
              <w:rPr>
                <w:rFonts w:ascii="Times New Roman" w:hAnsi="Times New Roman"/>
                <w:b/>
                <w:sz w:val="28"/>
                <w:szCs w:val="28"/>
                <w:lang w:val="en-US"/>
              </w:rPr>
              <w:t xml:space="preserve"> </w:t>
            </w:r>
            <w:r w:rsidRPr="00CE7FD8">
              <w:rPr>
                <w:rFonts w:ascii="Times New Roman" w:hAnsi="Times New Roman"/>
                <w:b/>
                <w:sz w:val="28"/>
                <w:szCs w:val="28"/>
              </w:rPr>
              <w:t>здоровье</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3. </w:t>
            </w:r>
            <w:proofErr w:type="spellStart"/>
            <w:r w:rsidRPr="00CE7FD8">
              <w:rPr>
                <w:rFonts w:ascii="Times New Roman" w:hAnsi="Times New Roman"/>
                <w:b/>
                <w:sz w:val="28"/>
                <w:szCs w:val="28"/>
              </w:rPr>
              <w:t>industrial</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hazards</w:t>
            </w:r>
            <w:proofErr w:type="spellEnd"/>
            <w:r w:rsidRPr="00CE7FD8">
              <w:rPr>
                <w:rFonts w:ascii="Times New Roman" w:hAnsi="Times New Roman"/>
                <w:b/>
                <w:sz w:val="28"/>
                <w:szCs w:val="28"/>
              </w:rPr>
              <w:t xml:space="preserve"> – опасности, вызванные деятельностью промышленностью</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lastRenderedPageBreak/>
              <w:t xml:space="preserve">4. </w:t>
            </w:r>
            <w:proofErr w:type="spellStart"/>
            <w:r w:rsidRPr="00CE7FD8">
              <w:rPr>
                <w:rFonts w:ascii="Times New Roman" w:hAnsi="Times New Roman"/>
                <w:b/>
                <w:sz w:val="28"/>
                <w:szCs w:val="28"/>
              </w:rPr>
              <w:t>water</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supply</w:t>
            </w:r>
            <w:proofErr w:type="spellEnd"/>
            <w:r w:rsidRPr="00CE7FD8">
              <w:rPr>
                <w:rFonts w:ascii="Times New Roman" w:hAnsi="Times New Roman"/>
                <w:b/>
                <w:sz w:val="28"/>
                <w:szCs w:val="28"/>
              </w:rPr>
              <w:t xml:space="preserve"> – водоснабжение</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5. </w:t>
            </w:r>
            <w:proofErr w:type="spellStart"/>
            <w:r w:rsidRPr="00CE7FD8">
              <w:rPr>
                <w:rFonts w:ascii="Times New Roman" w:hAnsi="Times New Roman"/>
                <w:b/>
                <w:sz w:val="28"/>
                <w:szCs w:val="28"/>
              </w:rPr>
              <w:t>exposure</w:t>
            </w:r>
            <w:proofErr w:type="spellEnd"/>
            <w:r w:rsidRPr="00CE7FD8">
              <w:rPr>
                <w:rFonts w:ascii="Times New Roman" w:hAnsi="Times New Roman"/>
                <w:b/>
                <w:sz w:val="28"/>
                <w:szCs w:val="28"/>
              </w:rPr>
              <w:t xml:space="preserve"> – воздействие</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6. </w:t>
            </w:r>
            <w:proofErr w:type="spellStart"/>
            <w:r w:rsidRPr="00CE7FD8">
              <w:rPr>
                <w:rFonts w:ascii="Times New Roman" w:hAnsi="Times New Roman"/>
                <w:b/>
                <w:sz w:val="28"/>
                <w:szCs w:val="28"/>
              </w:rPr>
              <w:t>infectious</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disease</w:t>
            </w:r>
            <w:proofErr w:type="spellEnd"/>
            <w:r w:rsidRPr="00CE7FD8">
              <w:rPr>
                <w:rFonts w:ascii="Times New Roman" w:hAnsi="Times New Roman"/>
                <w:b/>
                <w:sz w:val="28"/>
                <w:szCs w:val="28"/>
              </w:rPr>
              <w:t xml:space="preserve"> – инфекционная болезнь</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7. </w:t>
            </w:r>
            <w:proofErr w:type="spellStart"/>
            <w:r w:rsidRPr="00CE7FD8">
              <w:rPr>
                <w:rFonts w:ascii="Times New Roman" w:hAnsi="Times New Roman"/>
                <w:b/>
                <w:sz w:val="28"/>
                <w:szCs w:val="28"/>
              </w:rPr>
              <w:t>digestive</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tract</w:t>
            </w:r>
            <w:proofErr w:type="spellEnd"/>
            <w:r w:rsidRPr="00CE7FD8">
              <w:rPr>
                <w:rFonts w:ascii="Times New Roman" w:hAnsi="Times New Roman"/>
                <w:b/>
                <w:sz w:val="28"/>
                <w:szCs w:val="28"/>
              </w:rPr>
              <w:t xml:space="preserve"> – пищеварительный тракт</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8. </w:t>
            </w:r>
            <w:proofErr w:type="spellStart"/>
            <w:r w:rsidRPr="00CE7FD8">
              <w:rPr>
                <w:rFonts w:ascii="Times New Roman" w:hAnsi="Times New Roman"/>
                <w:b/>
                <w:sz w:val="28"/>
                <w:szCs w:val="28"/>
              </w:rPr>
              <w:t>oral</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cavity</w:t>
            </w:r>
            <w:proofErr w:type="spellEnd"/>
            <w:r w:rsidRPr="00CE7FD8">
              <w:rPr>
                <w:rFonts w:ascii="Times New Roman" w:hAnsi="Times New Roman"/>
                <w:b/>
                <w:sz w:val="28"/>
                <w:szCs w:val="28"/>
              </w:rPr>
              <w:t xml:space="preserve"> – ротовая полость</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9. </w:t>
            </w:r>
            <w:proofErr w:type="spellStart"/>
            <w:r w:rsidRPr="00CE7FD8">
              <w:rPr>
                <w:rFonts w:ascii="Times New Roman" w:hAnsi="Times New Roman"/>
                <w:b/>
                <w:sz w:val="28"/>
                <w:szCs w:val="28"/>
              </w:rPr>
              <w:t>personal</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hygiene</w:t>
            </w:r>
            <w:proofErr w:type="spellEnd"/>
            <w:r w:rsidRPr="00CE7FD8">
              <w:rPr>
                <w:rFonts w:ascii="Times New Roman" w:hAnsi="Times New Roman"/>
                <w:b/>
                <w:sz w:val="28"/>
                <w:szCs w:val="28"/>
              </w:rPr>
              <w:t xml:space="preserve"> – личная гигиена</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10. </w:t>
            </w:r>
            <w:proofErr w:type="spellStart"/>
            <w:r w:rsidRPr="00CE7FD8">
              <w:rPr>
                <w:rFonts w:ascii="Times New Roman" w:hAnsi="Times New Roman"/>
                <w:b/>
                <w:sz w:val="28"/>
                <w:szCs w:val="28"/>
              </w:rPr>
              <w:t>oil</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glands</w:t>
            </w:r>
            <w:proofErr w:type="spellEnd"/>
            <w:r w:rsidRPr="00CE7FD8">
              <w:rPr>
                <w:rFonts w:ascii="Times New Roman" w:hAnsi="Times New Roman"/>
                <w:b/>
                <w:sz w:val="28"/>
                <w:szCs w:val="28"/>
              </w:rPr>
              <w:t xml:space="preserve"> – сальные железы</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11. </w:t>
            </w:r>
            <w:proofErr w:type="spellStart"/>
            <w:r w:rsidRPr="00CE7FD8">
              <w:rPr>
                <w:rFonts w:ascii="Times New Roman" w:hAnsi="Times New Roman"/>
                <w:b/>
                <w:sz w:val="28"/>
                <w:szCs w:val="28"/>
              </w:rPr>
              <w:t>surface</w:t>
            </w:r>
            <w:proofErr w:type="spellEnd"/>
            <w:r w:rsidRPr="00CE7FD8">
              <w:rPr>
                <w:rFonts w:ascii="Times New Roman" w:hAnsi="Times New Roman"/>
                <w:b/>
                <w:sz w:val="28"/>
                <w:szCs w:val="28"/>
              </w:rPr>
              <w:t>- поверхность</w:t>
            </w:r>
          </w:p>
          <w:p w:rsidR="009B4AED" w:rsidRPr="00CE7FD8" w:rsidRDefault="009B4AED" w:rsidP="00BF6C22">
            <w:pPr>
              <w:jc w:val="both"/>
              <w:rPr>
                <w:rFonts w:ascii="Times New Roman" w:hAnsi="Times New Roman"/>
                <w:b/>
                <w:sz w:val="28"/>
                <w:szCs w:val="28"/>
              </w:rPr>
            </w:pPr>
            <w:r w:rsidRPr="00CE7FD8">
              <w:rPr>
                <w:rFonts w:ascii="Times New Roman" w:hAnsi="Times New Roman"/>
                <w:b/>
                <w:sz w:val="28"/>
                <w:szCs w:val="28"/>
              </w:rPr>
              <w:t xml:space="preserve">12. </w:t>
            </w:r>
            <w:proofErr w:type="spellStart"/>
            <w:r w:rsidRPr="00CE7FD8">
              <w:rPr>
                <w:rFonts w:ascii="Times New Roman" w:hAnsi="Times New Roman"/>
                <w:b/>
                <w:sz w:val="28"/>
                <w:szCs w:val="28"/>
              </w:rPr>
              <w:t>sweat</w:t>
            </w:r>
            <w:proofErr w:type="spellEnd"/>
            <w:r w:rsidRPr="00CE7FD8">
              <w:rPr>
                <w:rFonts w:ascii="Times New Roman" w:hAnsi="Times New Roman"/>
                <w:b/>
                <w:sz w:val="28"/>
                <w:szCs w:val="28"/>
              </w:rPr>
              <w:t xml:space="preserve"> </w:t>
            </w:r>
            <w:proofErr w:type="spellStart"/>
            <w:r w:rsidRPr="00CE7FD8">
              <w:rPr>
                <w:rFonts w:ascii="Times New Roman" w:hAnsi="Times New Roman"/>
                <w:b/>
                <w:sz w:val="28"/>
                <w:szCs w:val="28"/>
              </w:rPr>
              <w:t>glands</w:t>
            </w:r>
            <w:proofErr w:type="spellEnd"/>
            <w:r w:rsidRPr="00CE7FD8">
              <w:rPr>
                <w:rFonts w:ascii="Times New Roman" w:hAnsi="Times New Roman"/>
                <w:b/>
                <w:sz w:val="28"/>
                <w:szCs w:val="28"/>
              </w:rPr>
              <w:t xml:space="preserve"> – потовые железы</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13. to require – </w:t>
            </w:r>
            <w:r w:rsidRPr="00CE7FD8">
              <w:rPr>
                <w:rFonts w:ascii="Times New Roman" w:hAnsi="Times New Roman"/>
                <w:b/>
                <w:sz w:val="28"/>
                <w:szCs w:val="28"/>
              </w:rPr>
              <w:t>требовать</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14. sufficient – </w:t>
            </w:r>
            <w:r w:rsidRPr="00CE7FD8">
              <w:rPr>
                <w:rFonts w:ascii="Times New Roman" w:hAnsi="Times New Roman"/>
                <w:b/>
                <w:sz w:val="28"/>
                <w:szCs w:val="28"/>
              </w:rPr>
              <w:t>достаточный</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15. navel – </w:t>
            </w:r>
            <w:r w:rsidRPr="00CE7FD8">
              <w:rPr>
                <w:rFonts w:ascii="Times New Roman" w:hAnsi="Times New Roman"/>
                <w:b/>
                <w:sz w:val="28"/>
                <w:szCs w:val="28"/>
              </w:rPr>
              <w:t>пупок</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16. to heal – </w:t>
            </w:r>
            <w:r w:rsidRPr="00CE7FD8">
              <w:rPr>
                <w:rFonts w:ascii="Times New Roman" w:hAnsi="Times New Roman"/>
                <w:b/>
                <w:sz w:val="28"/>
                <w:szCs w:val="28"/>
              </w:rPr>
              <w:t>заживать</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17. to require – </w:t>
            </w:r>
            <w:r w:rsidRPr="00CE7FD8">
              <w:rPr>
                <w:rFonts w:ascii="Times New Roman" w:hAnsi="Times New Roman"/>
                <w:b/>
                <w:sz w:val="28"/>
                <w:szCs w:val="28"/>
              </w:rPr>
              <w:t>требовать</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18. cotton bud – </w:t>
            </w:r>
            <w:r w:rsidRPr="00CE7FD8">
              <w:rPr>
                <w:rFonts w:ascii="Times New Roman" w:hAnsi="Times New Roman"/>
                <w:b/>
                <w:sz w:val="28"/>
                <w:szCs w:val="28"/>
              </w:rPr>
              <w:t>ватная</w:t>
            </w:r>
            <w:r w:rsidRPr="00CE7FD8">
              <w:rPr>
                <w:rFonts w:ascii="Times New Roman" w:hAnsi="Times New Roman"/>
                <w:b/>
                <w:sz w:val="28"/>
                <w:szCs w:val="28"/>
                <w:lang w:val="en-US"/>
              </w:rPr>
              <w:t xml:space="preserve"> </w:t>
            </w:r>
            <w:r w:rsidRPr="00CE7FD8">
              <w:rPr>
                <w:rFonts w:ascii="Times New Roman" w:hAnsi="Times New Roman"/>
                <w:b/>
                <w:sz w:val="28"/>
                <w:szCs w:val="28"/>
              </w:rPr>
              <w:t>палочка</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19. deafness – </w:t>
            </w:r>
            <w:r w:rsidRPr="00CE7FD8">
              <w:rPr>
                <w:rFonts w:ascii="Times New Roman" w:hAnsi="Times New Roman"/>
                <w:b/>
                <w:sz w:val="28"/>
                <w:szCs w:val="28"/>
              </w:rPr>
              <w:t>глухота</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20. diaper – </w:t>
            </w:r>
            <w:r w:rsidRPr="00CE7FD8">
              <w:rPr>
                <w:rFonts w:ascii="Times New Roman" w:hAnsi="Times New Roman"/>
                <w:b/>
                <w:sz w:val="28"/>
                <w:szCs w:val="28"/>
              </w:rPr>
              <w:t>подгузник</w:t>
            </w:r>
          </w:p>
          <w:p w:rsidR="009B4AED" w:rsidRPr="009B4AED"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Ex.1. Find English equivalents. </w:t>
            </w:r>
            <w:r w:rsidRPr="00CE7FD8">
              <w:rPr>
                <w:rFonts w:ascii="Times New Roman" w:hAnsi="Times New Roman"/>
                <w:b/>
                <w:sz w:val="28"/>
                <w:szCs w:val="28"/>
              </w:rPr>
              <w:t>Найдите</w:t>
            </w:r>
            <w:r w:rsidRPr="009B4AED">
              <w:rPr>
                <w:rFonts w:ascii="Times New Roman" w:hAnsi="Times New Roman"/>
                <w:b/>
                <w:sz w:val="28"/>
                <w:szCs w:val="28"/>
                <w:lang w:val="en-US"/>
              </w:rPr>
              <w:t xml:space="preserve"> </w:t>
            </w:r>
            <w:r w:rsidRPr="00CE7FD8">
              <w:rPr>
                <w:rFonts w:ascii="Times New Roman" w:hAnsi="Times New Roman"/>
                <w:b/>
                <w:sz w:val="28"/>
                <w:szCs w:val="28"/>
              </w:rPr>
              <w:lastRenderedPageBreak/>
              <w:t>английские</w:t>
            </w:r>
            <w:r w:rsidRPr="009B4AED">
              <w:rPr>
                <w:rFonts w:ascii="Times New Roman" w:hAnsi="Times New Roman"/>
                <w:b/>
                <w:sz w:val="28"/>
                <w:szCs w:val="28"/>
                <w:lang w:val="en-US"/>
              </w:rPr>
              <w:t xml:space="preserve"> </w:t>
            </w:r>
            <w:r w:rsidRPr="00CE7FD8">
              <w:rPr>
                <w:rFonts w:ascii="Times New Roman" w:hAnsi="Times New Roman"/>
                <w:b/>
                <w:sz w:val="28"/>
                <w:szCs w:val="28"/>
              </w:rPr>
              <w:t>эквиваленты</w:t>
            </w:r>
            <w:r w:rsidRPr="009B4AED">
              <w:rPr>
                <w:rFonts w:ascii="Times New Roman" w:hAnsi="Times New Roman"/>
                <w:b/>
                <w:sz w:val="28"/>
                <w:szCs w:val="28"/>
                <w:lang w:val="en-US"/>
              </w:rPr>
              <w:t>.</w:t>
            </w:r>
          </w:p>
          <w:p w:rsidR="009B4AED" w:rsidRPr="00CE7FD8" w:rsidRDefault="009B4AED" w:rsidP="00BF6C22">
            <w:pPr>
              <w:jc w:val="both"/>
              <w:rPr>
                <w:rFonts w:ascii="Times New Roman" w:hAnsi="Times New Roman"/>
                <w:b/>
                <w:sz w:val="28"/>
                <w:szCs w:val="28"/>
              </w:rPr>
            </w:pPr>
            <w:proofErr w:type="gramStart"/>
            <w:r w:rsidRPr="00CE7FD8">
              <w:rPr>
                <w:rFonts w:ascii="Times New Roman" w:hAnsi="Times New Roman"/>
                <w:b/>
                <w:sz w:val="28"/>
                <w:szCs w:val="28"/>
              </w:rPr>
              <w:t>Включает, опасности, вызванные промышленностью, эти аспекты, хорошее здоровье, подверженность риску инфекционных заболеваний, вентиляция (проветривание), заботиться о, зрение, хронические инфекции, очень важно, пупок, накрыт полотенцем, подстричь ногти, ватная палочка, чистить уши, назальный шприц.</w:t>
            </w:r>
            <w:proofErr w:type="gramEnd"/>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Ex.2 Find Russian equivalents. </w:t>
            </w:r>
            <w:r w:rsidRPr="00CE7FD8">
              <w:rPr>
                <w:rFonts w:ascii="Times New Roman" w:hAnsi="Times New Roman"/>
                <w:b/>
                <w:sz w:val="28"/>
                <w:szCs w:val="28"/>
              </w:rPr>
              <w:t>Найдите</w:t>
            </w:r>
            <w:r w:rsidRPr="00CE7FD8">
              <w:rPr>
                <w:rFonts w:ascii="Times New Roman" w:hAnsi="Times New Roman"/>
                <w:b/>
                <w:sz w:val="28"/>
                <w:szCs w:val="28"/>
                <w:lang w:val="en-US"/>
              </w:rPr>
              <w:t xml:space="preserve"> </w:t>
            </w:r>
            <w:r w:rsidRPr="00CE7FD8">
              <w:rPr>
                <w:rFonts w:ascii="Times New Roman" w:hAnsi="Times New Roman"/>
                <w:b/>
                <w:sz w:val="28"/>
                <w:szCs w:val="28"/>
              </w:rPr>
              <w:t>русские</w:t>
            </w:r>
            <w:r w:rsidRPr="00CE7FD8">
              <w:rPr>
                <w:rFonts w:ascii="Times New Roman" w:hAnsi="Times New Roman"/>
                <w:b/>
                <w:sz w:val="28"/>
                <w:szCs w:val="28"/>
                <w:lang w:val="en-US"/>
              </w:rPr>
              <w:t xml:space="preserve"> </w:t>
            </w:r>
            <w:r w:rsidRPr="00CE7FD8">
              <w:rPr>
                <w:rFonts w:ascii="Times New Roman" w:hAnsi="Times New Roman"/>
                <w:b/>
                <w:sz w:val="28"/>
                <w:szCs w:val="28"/>
              </w:rPr>
              <w:t>эквиваленты</w:t>
            </w:r>
            <w:r w:rsidRPr="00CE7FD8">
              <w:rPr>
                <w:rFonts w:ascii="Times New Roman" w:hAnsi="Times New Roman"/>
                <w:b/>
                <w:sz w:val="28"/>
                <w:szCs w:val="28"/>
                <w:lang w:val="en-US"/>
              </w:rPr>
              <w:t>.</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A lot of methods; to maintain; a great many aspects of living; possible contacts; the source of water supply; the people’s health., ventilation, industrial hazards, exposure to infectious diseases, these aspects, personal hygiene, oral cavity, oil glands, sweat glands, extremely important, certain areas, bathing the baby, the navel area, soft towel, baby's nails, a nasal syringe, cloth diapers.</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 xml:space="preserve">Ex. 3. Answer the questions. </w:t>
            </w:r>
            <w:r w:rsidRPr="00CE7FD8">
              <w:rPr>
                <w:rFonts w:ascii="Times New Roman" w:hAnsi="Times New Roman"/>
                <w:b/>
                <w:sz w:val="28"/>
                <w:szCs w:val="28"/>
              </w:rPr>
              <w:t>Ответьте</w:t>
            </w:r>
            <w:r w:rsidRPr="00CE7FD8">
              <w:rPr>
                <w:rFonts w:ascii="Times New Roman" w:hAnsi="Times New Roman"/>
                <w:b/>
                <w:sz w:val="28"/>
                <w:szCs w:val="28"/>
                <w:lang w:val="en-US"/>
              </w:rPr>
              <w:t xml:space="preserve"> </w:t>
            </w:r>
            <w:r w:rsidRPr="00CE7FD8">
              <w:rPr>
                <w:rFonts w:ascii="Times New Roman" w:hAnsi="Times New Roman"/>
                <w:b/>
                <w:sz w:val="28"/>
                <w:szCs w:val="28"/>
              </w:rPr>
              <w:t>на</w:t>
            </w:r>
            <w:r w:rsidRPr="00CE7FD8">
              <w:rPr>
                <w:rFonts w:ascii="Times New Roman" w:hAnsi="Times New Roman"/>
                <w:b/>
                <w:sz w:val="28"/>
                <w:szCs w:val="28"/>
                <w:lang w:val="en-US"/>
              </w:rPr>
              <w:t xml:space="preserve"> </w:t>
            </w:r>
            <w:r w:rsidRPr="00CE7FD8">
              <w:rPr>
                <w:rFonts w:ascii="Times New Roman" w:hAnsi="Times New Roman"/>
                <w:b/>
                <w:sz w:val="28"/>
                <w:szCs w:val="28"/>
              </w:rPr>
              <w:t>вопросы</w:t>
            </w:r>
            <w:r w:rsidRPr="00CE7FD8">
              <w:rPr>
                <w:rFonts w:ascii="Times New Roman" w:hAnsi="Times New Roman"/>
                <w:b/>
                <w:sz w:val="28"/>
                <w:szCs w:val="28"/>
                <w:lang w:val="en-US"/>
              </w:rPr>
              <w:t>.</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1. What does the hygiene of the body include?</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2. How many aspects of living does hygiene involve?</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lastRenderedPageBreak/>
              <w:t>3. What do all these aspects influence?</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4. What helps to keep the baby clean and tidy?</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5. What is the ideal time to trim baby's nails?</w:t>
            </w:r>
          </w:p>
          <w:p w:rsidR="009B4AED" w:rsidRPr="00CE7FD8"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6. Why is proper cleaning of baby's nose so important?</w:t>
            </w:r>
          </w:p>
          <w:p w:rsidR="009B4AED" w:rsidRPr="00F34D89" w:rsidRDefault="009B4AED" w:rsidP="00BF6C22">
            <w:pPr>
              <w:jc w:val="both"/>
              <w:rPr>
                <w:rFonts w:ascii="Times New Roman" w:hAnsi="Times New Roman"/>
                <w:b/>
                <w:sz w:val="28"/>
                <w:szCs w:val="28"/>
                <w:lang w:val="en-US"/>
              </w:rPr>
            </w:pPr>
            <w:r w:rsidRPr="00CE7FD8">
              <w:rPr>
                <w:rFonts w:ascii="Times New Roman" w:hAnsi="Times New Roman"/>
                <w:b/>
                <w:sz w:val="28"/>
                <w:szCs w:val="28"/>
                <w:lang w:val="en-US"/>
              </w:rPr>
              <w:t>7. How many diapers a day do most newborns use?</w:t>
            </w:r>
          </w:p>
        </w:tc>
        <w:tc>
          <w:tcPr>
            <w:tcW w:w="1980" w:type="dxa"/>
          </w:tcPr>
          <w:p w:rsidR="00F34D89" w:rsidRDefault="00F34D89" w:rsidP="00BF6C22">
            <w:pPr>
              <w:spacing w:after="0" w:line="240" w:lineRule="auto"/>
              <w:jc w:val="both"/>
              <w:rPr>
                <w:rFonts w:ascii="Times New Roman" w:hAnsi="Times New Roman"/>
                <w:b/>
                <w:sz w:val="28"/>
                <w:szCs w:val="28"/>
              </w:rPr>
            </w:pPr>
            <w:r>
              <w:rPr>
                <w:rFonts w:ascii="Times New Roman" w:hAnsi="Times New Roman"/>
                <w:b/>
                <w:sz w:val="28"/>
                <w:szCs w:val="28"/>
              </w:rPr>
              <w:lastRenderedPageBreak/>
              <w:t>Срок представления задания</w:t>
            </w:r>
          </w:p>
          <w:p w:rsidR="009B4AED" w:rsidRPr="00F34D89" w:rsidRDefault="009B4AED" w:rsidP="00BF6C22">
            <w:pPr>
              <w:spacing w:after="0" w:line="240" w:lineRule="auto"/>
              <w:jc w:val="both"/>
              <w:rPr>
                <w:rFonts w:ascii="Times New Roman" w:eastAsia="MingLiU-ExtB" w:hAnsi="Times New Roman"/>
                <w:b/>
                <w:sz w:val="28"/>
                <w:szCs w:val="28"/>
              </w:rPr>
            </w:pPr>
            <w:r w:rsidRPr="00F34D89">
              <w:rPr>
                <w:rFonts w:ascii="Times New Roman" w:hAnsi="Times New Roman"/>
                <w:b/>
                <w:sz w:val="28"/>
                <w:szCs w:val="28"/>
              </w:rPr>
              <w:t xml:space="preserve">до </w:t>
            </w:r>
            <w:r w:rsidR="00F34D89" w:rsidRPr="00F34D89">
              <w:rPr>
                <w:rFonts w:ascii="Times New Roman" w:hAnsi="Times New Roman"/>
                <w:b/>
                <w:sz w:val="28"/>
                <w:szCs w:val="28"/>
              </w:rPr>
              <w:t>19</w:t>
            </w:r>
            <w:r w:rsidRPr="00F34D89">
              <w:rPr>
                <w:rFonts w:ascii="Times New Roman" w:hAnsi="Times New Roman"/>
                <w:b/>
                <w:sz w:val="28"/>
                <w:szCs w:val="28"/>
              </w:rPr>
              <w:t>.05.20г.</w:t>
            </w:r>
          </w:p>
        </w:tc>
        <w:tc>
          <w:tcPr>
            <w:tcW w:w="2862" w:type="dxa"/>
          </w:tcPr>
          <w:p w:rsidR="009B4AED" w:rsidRPr="00F34D89" w:rsidRDefault="009B4AED" w:rsidP="00BF6C22">
            <w:pPr>
              <w:spacing w:after="0" w:line="240" w:lineRule="auto"/>
              <w:jc w:val="both"/>
              <w:rPr>
                <w:rFonts w:ascii="Times New Roman" w:eastAsia="MingLiU-ExtB" w:hAnsi="Times New Roman"/>
                <w:b/>
                <w:sz w:val="28"/>
                <w:szCs w:val="28"/>
              </w:rPr>
            </w:pPr>
            <w:r w:rsidRPr="00F34D89">
              <w:rPr>
                <w:rFonts w:ascii="Times New Roman" w:eastAsia="MingLiU-ExtB" w:hAnsi="Times New Roman"/>
                <w:b/>
                <w:sz w:val="28"/>
                <w:szCs w:val="28"/>
              </w:rPr>
              <w:t>Сидоров А.В.</w:t>
            </w:r>
          </w:p>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 xml:space="preserve">При затруднениях - индивидуальная консультация </w:t>
            </w:r>
          </w:p>
          <w:p w:rsidR="009B4AED" w:rsidRPr="00F34D89" w:rsidRDefault="009B4AED" w:rsidP="00BF6C22">
            <w:pPr>
              <w:spacing w:after="0" w:line="240" w:lineRule="auto"/>
              <w:rPr>
                <w:rFonts w:ascii="Times New Roman" w:hAnsi="Times New Roman"/>
                <w:sz w:val="28"/>
                <w:szCs w:val="28"/>
              </w:rPr>
            </w:pPr>
            <w:proofErr w:type="spellStart"/>
            <w:r w:rsidRPr="00F34D89">
              <w:rPr>
                <w:rFonts w:ascii="Times New Roman" w:hAnsi="Times New Roman"/>
                <w:b/>
                <w:sz w:val="28"/>
                <w:szCs w:val="28"/>
                <w:lang w:val="de-DE"/>
              </w:rPr>
              <w:t>e-mail</w:t>
            </w:r>
            <w:proofErr w:type="spellEnd"/>
            <w:r w:rsidRPr="00F34D89">
              <w:rPr>
                <w:rFonts w:ascii="Times New Roman" w:hAnsi="Times New Roman"/>
                <w:b/>
                <w:sz w:val="28"/>
                <w:szCs w:val="28"/>
                <w:lang w:val="de-DE"/>
              </w:rPr>
              <w:t>:</w:t>
            </w:r>
            <w:r w:rsidRPr="00F34D89">
              <w:rPr>
                <w:rFonts w:ascii="Times New Roman" w:hAnsi="Times New Roman"/>
                <w:sz w:val="28"/>
                <w:szCs w:val="28"/>
                <w:lang w:val="en-US"/>
              </w:rPr>
              <w:t xml:space="preserve"> </w:t>
            </w:r>
            <w:hyperlink r:id="rId9" w:history="1">
              <w:r w:rsidR="00F34D89" w:rsidRPr="00F34D89">
                <w:rPr>
                  <w:rStyle w:val="a6"/>
                  <w:rFonts w:ascii="Times New Roman" w:hAnsi="Times New Roman"/>
                  <w:sz w:val="28"/>
                  <w:szCs w:val="28"/>
                  <w:lang w:val="en-US"/>
                </w:rPr>
                <w:t>webmailbox@list.ru</w:t>
              </w:r>
            </w:hyperlink>
            <w:r w:rsidR="00F34D89" w:rsidRPr="00F34D89">
              <w:rPr>
                <w:rFonts w:ascii="Times New Roman" w:hAnsi="Times New Roman"/>
                <w:sz w:val="28"/>
                <w:szCs w:val="28"/>
              </w:rPr>
              <w:t xml:space="preserve"> </w:t>
            </w:r>
          </w:p>
          <w:p w:rsidR="009B4AED" w:rsidRPr="00E929CC" w:rsidRDefault="009B4AED" w:rsidP="00BF6C22">
            <w:pPr>
              <w:spacing w:after="0" w:line="240" w:lineRule="auto"/>
              <w:jc w:val="both"/>
              <w:rPr>
                <w:rFonts w:ascii="Times New Roman" w:eastAsia="MingLiU-ExtB" w:hAnsi="Times New Roman"/>
                <w:b/>
                <w:sz w:val="32"/>
                <w:szCs w:val="32"/>
                <w:lang w:val="en-US"/>
              </w:rPr>
            </w:pPr>
            <w:r w:rsidRPr="00F34D89">
              <w:rPr>
                <w:rFonts w:ascii="Times New Roman" w:hAnsi="Times New Roman"/>
                <w:sz w:val="28"/>
                <w:szCs w:val="28"/>
              </w:rPr>
              <w:t>тел</w:t>
            </w:r>
            <w:r w:rsidRPr="00F34D89">
              <w:rPr>
                <w:rFonts w:ascii="Times New Roman" w:hAnsi="Times New Roman"/>
                <w:sz w:val="28"/>
                <w:szCs w:val="28"/>
                <w:lang w:val="en-US"/>
              </w:rPr>
              <w:t>.: +7-902-44-13-193</w:t>
            </w:r>
          </w:p>
        </w:tc>
      </w:tr>
    </w:tbl>
    <w:p w:rsidR="009B4AED" w:rsidRPr="009B4AED" w:rsidRDefault="009B4AED" w:rsidP="00F333B6">
      <w:pPr>
        <w:spacing w:after="0" w:line="360" w:lineRule="auto"/>
        <w:jc w:val="center"/>
        <w:rPr>
          <w:rFonts w:ascii="Times New Roman" w:hAnsi="Times New Roman"/>
          <w:b/>
          <w:sz w:val="24"/>
          <w:szCs w:val="24"/>
          <w:lang w:val="en-US"/>
        </w:rPr>
      </w:pPr>
    </w:p>
    <w:p w:rsidR="009B4AED" w:rsidRPr="009B4AED" w:rsidRDefault="009B4AED" w:rsidP="00F333B6">
      <w:pPr>
        <w:spacing w:after="0" w:line="360" w:lineRule="auto"/>
        <w:jc w:val="center"/>
        <w:rPr>
          <w:rFonts w:ascii="Times New Roman" w:hAnsi="Times New Roman"/>
          <w:b/>
          <w:sz w:val="24"/>
          <w:szCs w:val="24"/>
          <w:lang w:val="en-US"/>
        </w:rPr>
      </w:pPr>
    </w:p>
    <w:p w:rsidR="0078105A" w:rsidRPr="00F34D89" w:rsidRDefault="0078105A" w:rsidP="0078105A">
      <w:pPr>
        <w:pStyle w:val="a8"/>
        <w:rPr>
          <w:rFonts w:ascii="Times New Roman" w:hAnsi="Times New Roman"/>
          <w:b/>
          <w:sz w:val="28"/>
          <w:szCs w:val="28"/>
        </w:rPr>
      </w:pPr>
      <w:r w:rsidRPr="00F34D89">
        <w:rPr>
          <w:rFonts w:ascii="Times New Roman" w:hAnsi="Times New Roman"/>
          <w:b/>
          <w:sz w:val="28"/>
          <w:szCs w:val="28"/>
        </w:rPr>
        <w:t xml:space="preserve">ОГСЭ.04.Физическая культура </w:t>
      </w:r>
    </w:p>
    <w:p w:rsidR="0078105A" w:rsidRPr="00F34D89" w:rsidRDefault="0078105A" w:rsidP="0078105A">
      <w:pPr>
        <w:pStyle w:val="a8"/>
        <w:rPr>
          <w:rFonts w:ascii="Times New Roman" w:hAnsi="Times New Roman"/>
          <w:b/>
          <w:sz w:val="28"/>
          <w:szCs w:val="28"/>
        </w:rPr>
      </w:pPr>
      <w:r w:rsidRPr="00F34D89">
        <w:rPr>
          <w:rFonts w:ascii="Times New Roman" w:hAnsi="Times New Roman"/>
          <w:b/>
          <w:sz w:val="28"/>
          <w:szCs w:val="28"/>
        </w:rPr>
        <w:t xml:space="preserve">Преподаватель: </w:t>
      </w:r>
      <w:proofErr w:type="spellStart"/>
      <w:r w:rsidRPr="00F34D89">
        <w:rPr>
          <w:rFonts w:ascii="Times New Roman" w:hAnsi="Times New Roman"/>
          <w:b/>
          <w:sz w:val="28"/>
          <w:szCs w:val="28"/>
        </w:rPr>
        <w:t>Саночки</w:t>
      </w:r>
      <w:r w:rsidRPr="00F34D89">
        <w:rPr>
          <w:rFonts w:ascii="Times New Roman" w:hAnsi="Times New Roman"/>
          <w:b/>
          <w:sz w:val="28"/>
          <w:szCs w:val="28"/>
        </w:rPr>
        <w:t>н</w:t>
      </w:r>
      <w:proofErr w:type="spellEnd"/>
      <w:r w:rsidRPr="00F34D89">
        <w:rPr>
          <w:rFonts w:ascii="Times New Roman" w:hAnsi="Times New Roman"/>
          <w:b/>
          <w:sz w:val="28"/>
          <w:szCs w:val="28"/>
        </w:rPr>
        <w:t xml:space="preserve">  Михаил Анатольевич-101М</w:t>
      </w:r>
    </w:p>
    <w:p w:rsidR="009B4AED" w:rsidRPr="00F34D89" w:rsidRDefault="009B4AED" w:rsidP="009B4AED">
      <w:pPr>
        <w:spacing w:after="0" w:line="360" w:lineRule="auto"/>
        <w:rPr>
          <w:rFonts w:ascii="Times New Roman" w:hAnsi="Times New Roman"/>
          <w:sz w:val="28"/>
          <w:szCs w:val="2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268"/>
        <w:gridCol w:w="1985"/>
        <w:gridCol w:w="5953"/>
        <w:gridCol w:w="1843"/>
        <w:gridCol w:w="2410"/>
      </w:tblGrid>
      <w:tr w:rsidR="009B4AED" w:rsidRPr="00355A3A" w:rsidTr="00DD4FA9">
        <w:tc>
          <w:tcPr>
            <w:tcW w:w="1276" w:type="dxa"/>
          </w:tcPr>
          <w:p w:rsidR="009B4AED" w:rsidRPr="00F84B1C" w:rsidRDefault="009B4AED" w:rsidP="00BF6C22">
            <w:pPr>
              <w:pStyle w:val="a8"/>
              <w:rPr>
                <w:rFonts w:ascii="Times New Roman" w:hAnsi="Times New Roman"/>
                <w:b/>
              </w:rPr>
            </w:pPr>
            <w:r w:rsidRPr="00F84B1C">
              <w:rPr>
                <w:rFonts w:ascii="Times New Roman" w:hAnsi="Times New Roman"/>
                <w:b/>
              </w:rPr>
              <w:t>№ группа/ бригада</w:t>
            </w:r>
          </w:p>
        </w:tc>
        <w:tc>
          <w:tcPr>
            <w:tcW w:w="2268" w:type="dxa"/>
          </w:tcPr>
          <w:p w:rsidR="009B4AED" w:rsidRPr="00F84B1C" w:rsidRDefault="009B4AED" w:rsidP="00BF6C22">
            <w:pPr>
              <w:pStyle w:val="a8"/>
              <w:rPr>
                <w:rFonts w:ascii="Times New Roman" w:hAnsi="Times New Roman"/>
                <w:b/>
              </w:rPr>
            </w:pPr>
            <w:r w:rsidRPr="00F84B1C">
              <w:rPr>
                <w:rFonts w:ascii="Times New Roman" w:hAnsi="Times New Roman"/>
                <w:b/>
              </w:rPr>
              <w:t>Наименование ПМ. МДК. ОП</w:t>
            </w:r>
          </w:p>
        </w:tc>
        <w:tc>
          <w:tcPr>
            <w:tcW w:w="1985" w:type="dxa"/>
          </w:tcPr>
          <w:p w:rsidR="009B4AED" w:rsidRPr="00F84B1C" w:rsidRDefault="009B4AED" w:rsidP="00BF6C22">
            <w:pPr>
              <w:pStyle w:val="a8"/>
              <w:rPr>
                <w:rFonts w:ascii="Times New Roman" w:hAnsi="Times New Roman"/>
                <w:b/>
                <w:lang w:val="en-US"/>
              </w:rPr>
            </w:pPr>
            <w:r w:rsidRPr="00F84B1C">
              <w:rPr>
                <w:rFonts w:ascii="Times New Roman" w:hAnsi="Times New Roman"/>
                <w:b/>
              </w:rPr>
              <w:t xml:space="preserve">Дата проведения учебного занятия  </w:t>
            </w:r>
          </w:p>
        </w:tc>
        <w:tc>
          <w:tcPr>
            <w:tcW w:w="5953" w:type="dxa"/>
          </w:tcPr>
          <w:p w:rsidR="009B4AED" w:rsidRPr="00F84B1C" w:rsidRDefault="009B4AED" w:rsidP="00BF6C22">
            <w:pPr>
              <w:pStyle w:val="a8"/>
              <w:rPr>
                <w:rFonts w:ascii="Times New Roman" w:hAnsi="Times New Roman"/>
                <w:b/>
              </w:rPr>
            </w:pPr>
            <w:r w:rsidRPr="00F84B1C">
              <w:rPr>
                <w:rFonts w:ascii="Times New Roman" w:hAnsi="Times New Roman"/>
                <w:b/>
              </w:rPr>
              <w:t xml:space="preserve">Вид работы </w:t>
            </w:r>
          </w:p>
          <w:p w:rsidR="009B4AED" w:rsidRPr="00F84B1C" w:rsidRDefault="009B4AED" w:rsidP="00BF6C22">
            <w:pPr>
              <w:pStyle w:val="a8"/>
              <w:rPr>
                <w:rFonts w:ascii="Times New Roman" w:hAnsi="Times New Roman"/>
                <w:b/>
              </w:rPr>
            </w:pPr>
            <w:r w:rsidRPr="00F84B1C">
              <w:rPr>
                <w:rFonts w:ascii="Times New Roman" w:hAnsi="Times New Roman"/>
                <w:b/>
              </w:rPr>
              <w:t>выполнение самостоятельной работы по изучаемой теме</w:t>
            </w:r>
          </w:p>
        </w:tc>
        <w:tc>
          <w:tcPr>
            <w:tcW w:w="1843" w:type="dxa"/>
          </w:tcPr>
          <w:p w:rsidR="009B4AED" w:rsidRPr="00F84B1C" w:rsidRDefault="009B4AED" w:rsidP="00BF6C22">
            <w:pPr>
              <w:pStyle w:val="a8"/>
              <w:rPr>
                <w:rFonts w:ascii="Times New Roman" w:hAnsi="Times New Roman"/>
                <w:b/>
              </w:rPr>
            </w:pPr>
            <w:r w:rsidRPr="00F84B1C">
              <w:rPr>
                <w:rFonts w:ascii="Times New Roman" w:hAnsi="Times New Roman"/>
                <w:b/>
              </w:rPr>
              <w:t>Срок представления задания</w:t>
            </w:r>
          </w:p>
        </w:tc>
        <w:tc>
          <w:tcPr>
            <w:tcW w:w="2410" w:type="dxa"/>
          </w:tcPr>
          <w:p w:rsidR="009B4AED" w:rsidRPr="00F84B1C" w:rsidRDefault="009B4AED" w:rsidP="00BF6C22">
            <w:pPr>
              <w:pStyle w:val="a8"/>
              <w:rPr>
                <w:rFonts w:ascii="Times New Roman" w:eastAsia="MingLiU-ExtB" w:hAnsi="Times New Roman"/>
                <w:b/>
              </w:rPr>
            </w:pPr>
            <w:r w:rsidRPr="00F84B1C">
              <w:rPr>
                <w:rFonts w:ascii="Times New Roman" w:hAnsi="Times New Roman"/>
                <w:b/>
              </w:rPr>
              <w:t>Ответственный преподаватель по расписанию</w:t>
            </w:r>
          </w:p>
        </w:tc>
      </w:tr>
      <w:tr w:rsidR="009B4AED" w:rsidRPr="00355A3A" w:rsidTr="00DD4FA9">
        <w:trPr>
          <w:trHeight w:val="2400"/>
        </w:trPr>
        <w:tc>
          <w:tcPr>
            <w:tcW w:w="1276" w:type="dxa"/>
          </w:tcPr>
          <w:p w:rsidR="009B4AED" w:rsidRPr="00F34D89" w:rsidRDefault="00F34D89" w:rsidP="00F34D89">
            <w:pPr>
              <w:spacing w:after="0" w:line="240" w:lineRule="auto"/>
              <w:rPr>
                <w:rFonts w:ascii="Times New Roman" w:hAnsi="Times New Roman"/>
                <w:b/>
                <w:sz w:val="28"/>
                <w:szCs w:val="28"/>
                <w:lang w:val="en-US"/>
              </w:rPr>
            </w:pPr>
            <w:r w:rsidRPr="00F34D89">
              <w:rPr>
                <w:rFonts w:ascii="Times New Roman" w:hAnsi="Times New Roman"/>
                <w:b/>
                <w:sz w:val="28"/>
                <w:szCs w:val="28"/>
              </w:rPr>
              <w:t>101М</w:t>
            </w:r>
          </w:p>
        </w:tc>
        <w:tc>
          <w:tcPr>
            <w:tcW w:w="2268" w:type="dxa"/>
          </w:tcPr>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ОГСЭ.04.</w:t>
            </w:r>
          </w:p>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Физическая культура</w:t>
            </w:r>
          </w:p>
          <w:p w:rsidR="009B4AED" w:rsidRPr="00355A3A" w:rsidRDefault="009B4AED" w:rsidP="00BF6C22">
            <w:pPr>
              <w:spacing w:after="0" w:line="240" w:lineRule="auto"/>
              <w:rPr>
                <w:rFonts w:ascii="Times New Roman" w:hAnsi="Times New Roman"/>
              </w:rPr>
            </w:pPr>
          </w:p>
        </w:tc>
        <w:tc>
          <w:tcPr>
            <w:tcW w:w="1985" w:type="dxa"/>
          </w:tcPr>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14.0</w:t>
            </w:r>
            <w:r w:rsidRPr="00F34D89">
              <w:rPr>
                <w:rFonts w:ascii="Times New Roman" w:hAnsi="Times New Roman"/>
                <w:b/>
                <w:sz w:val="28"/>
                <w:szCs w:val="28"/>
                <w:lang w:val="en-US"/>
              </w:rPr>
              <w:t>5</w:t>
            </w:r>
            <w:r w:rsidRPr="00F34D89">
              <w:rPr>
                <w:rFonts w:ascii="Times New Roman" w:hAnsi="Times New Roman"/>
                <w:b/>
                <w:sz w:val="28"/>
                <w:szCs w:val="28"/>
              </w:rPr>
              <w:t>.2020</w:t>
            </w:r>
          </w:p>
        </w:tc>
        <w:tc>
          <w:tcPr>
            <w:tcW w:w="5953" w:type="dxa"/>
          </w:tcPr>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Тема: Основы методики развития силовых способностей.</w:t>
            </w:r>
          </w:p>
          <w:p w:rsidR="009B4AED" w:rsidRPr="00F34D89" w:rsidRDefault="009B4AED" w:rsidP="00BF6C22">
            <w:pPr>
              <w:spacing w:after="0" w:line="240" w:lineRule="auto"/>
              <w:rPr>
                <w:rFonts w:ascii="Times New Roman" w:hAnsi="Times New Roman"/>
                <w:i/>
                <w:sz w:val="28"/>
                <w:szCs w:val="28"/>
              </w:rPr>
            </w:pPr>
            <w:r w:rsidRPr="00F34D89">
              <w:rPr>
                <w:rFonts w:ascii="Times New Roman" w:hAnsi="Times New Roman"/>
                <w:i/>
                <w:sz w:val="28"/>
                <w:szCs w:val="28"/>
              </w:rPr>
              <w:t>Основная литература</w:t>
            </w:r>
          </w:p>
          <w:p w:rsidR="009B4AED" w:rsidRPr="00F34D89" w:rsidRDefault="009B4AED" w:rsidP="00BF6C22">
            <w:pPr>
              <w:spacing w:after="0" w:line="240" w:lineRule="auto"/>
              <w:rPr>
                <w:rFonts w:ascii="Times New Roman" w:hAnsi="Times New Roman"/>
                <w:i/>
                <w:sz w:val="28"/>
                <w:szCs w:val="28"/>
              </w:rPr>
            </w:pPr>
            <w:proofErr w:type="spellStart"/>
            <w:r w:rsidRPr="00F34D89">
              <w:rPr>
                <w:rFonts w:ascii="Times New Roman" w:hAnsi="Times New Roman"/>
                <w:i/>
                <w:sz w:val="28"/>
                <w:szCs w:val="28"/>
              </w:rPr>
              <w:t>Бишева</w:t>
            </w:r>
            <w:proofErr w:type="gramStart"/>
            <w:r w:rsidRPr="00F34D89">
              <w:rPr>
                <w:rFonts w:ascii="Times New Roman" w:hAnsi="Times New Roman"/>
                <w:i/>
                <w:sz w:val="28"/>
                <w:szCs w:val="28"/>
              </w:rPr>
              <w:t>,А</w:t>
            </w:r>
            <w:proofErr w:type="gramEnd"/>
            <w:r w:rsidRPr="00F34D89">
              <w:rPr>
                <w:rFonts w:ascii="Times New Roman" w:hAnsi="Times New Roman"/>
                <w:i/>
                <w:sz w:val="28"/>
                <w:szCs w:val="28"/>
              </w:rPr>
              <w:t>.А.Физическая</w:t>
            </w:r>
            <w:proofErr w:type="spellEnd"/>
            <w:r w:rsidRPr="00F34D89">
              <w:rPr>
                <w:rFonts w:ascii="Times New Roman" w:hAnsi="Times New Roman"/>
                <w:i/>
                <w:sz w:val="28"/>
                <w:szCs w:val="28"/>
              </w:rPr>
              <w:t xml:space="preserve"> </w:t>
            </w:r>
            <w:proofErr w:type="spellStart"/>
            <w:r w:rsidRPr="00F34D89">
              <w:rPr>
                <w:rFonts w:ascii="Times New Roman" w:hAnsi="Times New Roman"/>
                <w:i/>
                <w:sz w:val="28"/>
                <w:szCs w:val="28"/>
              </w:rPr>
              <w:t>культура:учебник</w:t>
            </w:r>
            <w:proofErr w:type="spellEnd"/>
            <w:r w:rsidRPr="00F34D89">
              <w:rPr>
                <w:rFonts w:ascii="Times New Roman" w:hAnsi="Times New Roman"/>
                <w:i/>
                <w:sz w:val="28"/>
                <w:szCs w:val="28"/>
              </w:rPr>
              <w:t>/</w:t>
            </w:r>
            <w:proofErr w:type="spellStart"/>
            <w:r w:rsidRPr="00F34D89">
              <w:rPr>
                <w:rFonts w:ascii="Times New Roman" w:hAnsi="Times New Roman"/>
                <w:i/>
                <w:sz w:val="28"/>
                <w:szCs w:val="28"/>
              </w:rPr>
              <w:t>А.А.Бишева</w:t>
            </w:r>
            <w:proofErr w:type="spellEnd"/>
            <w:r w:rsidRPr="00F34D89">
              <w:rPr>
                <w:rFonts w:ascii="Times New Roman" w:hAnsi="Times New Roman"/>
                <w:i/>
                <w:sz w:val="28"/>
                <w:szCs w:val="28"/>
              </w:rPr>
              <w:t>.- Москва: ОИЦ «Академия», 2018.–448 12</w:t>
            </w:r>
          </w:p>
          <w:p w:rsidR="009B4AED" w:rsidRPr="00F34D89" w:rsidRDefault="009B4AED" w:rsidP="00BF6C22">
            <w:pPr>
              <w:pStyle w:val="a8"/>
              <w:rPr>
                <w:rFonts w:ascii="Times New Roman" w:hAnsi="Times New Roman"/>
                <w:i/>
                <w:sz w:val="28"/>
                <w:szCs w:val="28"/>
              </w:rPr>
            </w:pPr>
            <w:r w:rsidRPr="00F34D89">
              <w:rPr>
                <w:rFonts w:ascii="Times New Roman" w:hAnsi="Times New Roman"/>
                <w:i/>
                <w:sz w:val="28"/>
                <w:szCs w:val="28"/>
              </w:rPr>
              <w:t>Сайт колледжа, студентам, дистанционная образовательная среда, электронная библиотека, библиотека гуманитарных дисциплин, Физическая культура.</w:t>
            </w:r>
          </w:p>
          <w:p w:rsidR="00DD4FA9" w:rsidRDefault="00DD4FA9" w:rsidP="00BF6C22">
            <w:pPr>
              <w:spacing w:after="0" w:line="240" w:lineRule="auto"/>
              <w:rPr>
                <w:rFonts w:ascii="Times New Roman" w:hAnsi="Times New Roman"/>
                <w:b/>
                <w:sz w:val="28"/>
                <w:szCs w:val="28"/>
              </w:rPr>
            </w:pPr>
          </w:p>
          <w:p w:rsidR="00DD4FA9" w:rsidRDefault="00DD4FA9" w:rsidP="00BF6C22">
            <w:pPr>
              <w:spacing w:after="0" w:line="240" w:lineRule="auto"/>
              <w:rPr>
                <w:rFonts w:ascii="Times New Roman" w:hAnsi="Times New Roman"/>
                <w:b/>
                <w:sz w:val="28"/>
                <w:szCs w:val="28"/>
              </w:rPr>
            </w:pPr>
          </w:p>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lastRenderedPageBreak/>
              <w:t xml:space="preserve">Задание: </w:t>
            </w:r>
          </w:p>
          <w:p w:rsidR="009B4AED" w:rsidRPr="00F34D89" w:rsidRDefault="009B4AED" w:rsidP="00BF6C22">
            <w:pPr>
              <w:spacing w:after="0" w:line="240" w:lineRule="auto"/>
              <w:rPr>
                <w:rFonts w:ascii="Times New Roman" w:hAnsi="Times New Roman"/>
                <w:b/>
                <w:sz w:val="28"/>
                <w:szCs w:val="28"/>
              </w:rPr>
            </w:pPr>
            <w:r w:rsidRPr="00F34D89">
              <w:rPr>
                <w:rFonts w:ascii="Times New Roman" w:hAnsi="Times New Roman"/>
                <w:b/>
                <w:sz w:val="28"/>
                <w:szCs w:val="28"/>
              </w:rPr>
              <w:t>Составить комплекс физических упражнений на развитие силовых способностей.</w:t>
            </w:r>
          </w:p>
          <w:p w:rsidR="009B4AED" w:rsidRPr="00F34D89" w:rsidRDefault="009B4AED" w:rsidP="00BF6C22">
            <w:pPr>
              <w:spacing w:after="0" w:line="240" w:lineRule="auto"/>
              <w:rPr>
                <w:rFonts w:ascii="Times New Roman" w:eastAsia="MingLiU-ExtB" w:hAnsi="Times New Roman"/>
                <w:b/>
                <w:sz w:val="28"/>
                <w:szCs w:val="28"/>
              </w:rPr>
            </w:pPr>
            <w:r w:rsidRPr="00F34D89">
              <w:rPr>
                <w:rFonts w:ascii="Times New Roman" w:eastAsia="MingLiU-ExtB" w:hAnsi="Times New Roman"/>
                <w:b/>
                <w:sz w:val="28"/>
                <w:szCs w:val="28"/>
              </w:rPr>
              <w:t>Примечание</w:t>
            </w:r>
          </w:p>
          <w:p w:rsidR="009B4AED" w:rsidRPr="00355A3A" w:rsidRDefault="009B4AED" w:rsidP="00F34D89">
            <w:pPr>
              <w:spacing w:after="0" w:line="240" w:lineRule="auto"/>
              <w:rPr>
                <w:rFonts w:ascii="Times New Roman" w:hAnsi="Times New Roman"/>
                <w:b/>
              </w:rPr>
            </w:pPr>
            <w:r w:rsidRPr="00F34D89">
              <w:rPr>
                <w:rFonts w:ascii="Times New Roman" w:eastAsia="MingLiU-ExtB" w:hAnsi="Times New Roman"/>
                <w:sz w:val="28"/>
                <w:szCs w:val="28"/>
              </w:rPr>
              <w:t xml:space="preserve">Результат выполнения в электронном виде отправить по </w:t>
            </w:r>
            <w:r w:rsidR="00DD4FA9" w:rsidRPr="00DD4FA9">
              <w:rPr>
                <w:rFonts w:ascii="Times New Roman" w:eastAsia="MingLiU-ExtB" w:hAnsi="Times New Roman"/>
                <w:sz w:val="28"/>
                <w:szCs w:val="28"/>
              </w:rPr>
              <w:t xml:space="preserve"> </w:t>
            </w:r>
            <w:r w:rsidR="00DD4FA9">
              <w:rPr>
                <w:rFonts w:ascii="Times New Roman" w:eastAsia="MingLiU-ExtB" w:hAnsi="Times New Roman"/>
                <w:sz w:val="28"/>
                <w:szCs w:val="28"/>
              </w:rPr>
              <w:t xml:space="preserve">электронному </w:t>
            </w:r>
            <w:r w:rsidRPr="00F34D89">
              <w:rPr>
                <w:rFonts w:ascii="Times New Roman" w:eastAsia="MingLiU-ExtB" w:hAnsi="Times New Roman"/>
                <w:sz w:val="28"/>
                <w:szCs w:val="28"/>
              </w:rPr>
              <w:t xml:space="preserve">адресу </w:t>
            </w:r>
            <w:r w:rsidR="00DD4FA9">
              <w:rPr>
                <w:rFonts w:ascii="Times New Roman" w:eastAsia="MingLiU-ExtB" w:hAnsi="Times New Roman"/>
                <w:sz w:val="28"/>
                <w:szCs w:val="28"/>
              </w:rPr>
              <w:t xml:space="preserve">преподавателя </w:t>
            </w:r>
            <w:hyperlink r:id="rId10" w:history="1">
              <w:r w:rsidR="00DD4FA9" w:rsidRPr="00C24B6E">
                <w:rPr>
                  <w:rStyle w:val="a6"/>
                  <w:rFonts w:ascii="Times New Roman" w:eastAsia="MingLiU-ExtB" w:hAnsi="Times New Roman"/>
                  <w:b/>
                  <w:lang w:val="en-US"/>
                </w:rPr>
                <w:t>Sanochkin</w:t>
              </w:r>
              <w:r w:rsidR="00DD4FA9" w:rsidRPr="00DD4FA9">
                <w:rPr>
                  <w:rStyle w:val="a6"/>
                  <w:rFonts w:ascii="Times New Roman" w:eastAsia="MingLiU-ExtB" w:hAnsi="Times New Roman"/>
                  <w:b/>
                </w:rPr>
                <w:t>91@</w:t>
              </w:r>
              <w:r w:rsidR="00DD4FA9" w:rsidRPr="00C24B6E">
                <w:rPr>
                  <w:rStyle w:val="a6"/>
                  <w:rFonts w:ascii="Times New Roman" w:eastAsia="MingLiU-ExtB" w:hAnsi="Times New Roman"/>
                  <w:b/>
                  <w:lang w:val="en-US"/>
                </w:rPr>
                <w:t>mail</w:t>
              </w:r>
              <w:r w:rsidR="00DD4FA9" w:rsidRPr="00DD4FA9">
                <w:rPr>
                  <w:rStyle w:val="a6"/>
                  <w:rFonts w:ascii="Times New Roman" w:eastAsia="MingLiU-ExtB" w:hAnsi="Times New Roman"/>
                  <w:b/>
                </w:rPr>
                <w:t>.</w:t>
              </w:r>
              <w:proofErr w:type="spellStart"/>
              <w:r w:rsidR="00DD4FA9" w:rsidRPr="00C24B6E">
                <w:rPr>
                  <w:rStyle w:val="a6"/>
                  <w:rFonts w:ascii="Times New Roman" w:eastAsia="MingLiU-ExtB" w:hAnsi="Times New Roman"/>
                  <w:b/>
                  <w:lang w:val="en-US"/>
                </w:rPr>
                <w:t>ru</w:t>
              </w:r>
              <w:proofErr w:type="spellEnd"/>
            </w:hyperlink>
          </w:p>
        </w:tc>
        <w:tc>
          <w:tcPr>
            <w:tcW w:w="1843" w:type="dxa"/>
          </w:tcPr>
          <w:p w:rsidR="009B4AED" w:rsidRPr="00F34D89" w:rsidRDefault="009B4AED" w:rsidP="00BF6C22">
            <w:pPr>
              <w:spacing w:after="0" w:line="240" w:lineRule="auto"/>
              <w:rPr>
                <w:rFonts w:ascii="Times New Roman" w:eastAsia="MingLiU-ExtB" w:hAnsi="Times New Roman"/>
                <w:b/>
                <w:sz w:val="28"/>
                <w:szCs w:val="28"/>
              </w:rPr>
            </w:pPr>
            <w:r w:rsidRPr="00F34D89">
              <w:rPr>
                <w:rFonts w:ascii="Times New Roman" w:eastAsia="MingLiU-ExtB" w:hAnsi="Times New Roman"/>
                <w:b/>
                <w:sz w:val="28"/>
                <w:szCs w:val="28"/>
              </w:rPr>
              <w:lastRenderedPageBreak/>
              <w:t>до 19.05.2020г</w:t>
            </w:r>
          </w:p>
          <w:p w:rsidR="009B4AED" w:rsidRPr="00355A3A" w:rsidRDefault="009B4AED" w:rsidP="00BF6C22">
            <w:pPr>
              <w:spacing w:after="0" w:line="240" w:lineRule="auto"/>
              <w:rPr>
                <w:rFonts w:ascii="Times New Roman" w:hAnsi="Times New Roman"/>
              </w:rPr>
            </w:pPr>
          </w:p>
        </w:tc>
        <w:tc>
          <w:tcPr>
            <w:tcW w:w="2410" w:type="dxa"/>
          </w:tcPr>
          <w:p w:rsidR="009B4AED" w:rsidRDefault="009B4AED" w:rsidP="00BF6C22">
            <w:pPr>
              <w:spacing w:after="0" w:line="240" w:lineRule="auto"/>
              <w:rPr>
                <w:rFonts w:ascii="Times New Roman" w:eastAsia="MingLiU-ExtB" w:hAnsi="Times New Roman"/>
                <w:b/>
              </w:rPr>
            </w:pPr>
            <w:r w:rsidRPr="00355A3A">
              <w:rPr>
                <w:rFonts w:ascii="Times New Roman" w:eastAsia="MingLiU-ExtB" w:hAnsi="Times New Roman"/>
                <w:b/>
              </w:rPr>
              <w:t xml:space="preserve">Отв. </w:t>
            </w:r>
            <w:r w:rsidR="001E1209" w:rsidRPr="00355A3A">
              <w:rPr>
                <w:rFonts w:ascii="Times New Roman" w:eastAsia="MingLiU-ExtB" w:hAnsi="Times New Roman"/>
                <w:b/>
              </w:rPr>
              <w:t>П</w:t>
            </w:r>
            <w:r w:rsidRPr="00355A3A">
              <w:rPr>
                <w:rFonts w:ascii="Times New Roman" w:eastAsia="MingLiU-ExtB" w:hAnsi="Times New Roman"/>
                <w:b/>
              </w:rPr>
              <w:t>реподаватель</w:t>
            </w:r>
          </w:p>
          <w:p w:rsidR="001E1209" w:rsidRDefault="001E1209" w:rsidP="00BF6C22">
            <w:pPr>
              <w:spacing w:after="0" w:line="240" w:lineRule="auto"/>
              <w:rPr>
                <w:rFonts w:ascii="Times New Roman" w:eastAsia="MingLiU-ExtB" w:hAnsi="Times New Roman"/>
                <w:b/>
                <w:lang w:val="en-US"/>
              </w:rPr>
            </w:pPr>
            <w:proofErr w:type="spellStart"/>
            <w:r>
              <w:rPr>
                <w:rFonts w:ascii="Times New Roman" w:eastAsia="MingLiU-ExtB" w:hAnsi="Times New Roman"/>
                <w:b/>
              </w:rPr>
              <w:t>Саночкин</w:t>
            </w:r>
            <w:proofErr w:type="spellEnd"/>
            <w:r>
              <w:rPr>
                <w:rFonts w:ascii="Times New Roman" w:eastAsia="MingLiU-ExtB" w:hAnsi="Times New Roman"/>
                <w:b/>
              </w:rPr>
              <w:t xml:space="preserve"> М.А.</w:t>
            </w:r>
          </w:p>
          <w:p w:rsidR="00DD4FA9" w:rsidRPr="00DD4FA9" w:rsidRDefault="00DD4FA9" w:rsidP="00BF6C22">
            <w:pPr>
              <w:spacing w:after="0" w:line="240" w:lineRule="auto"/>
              <w:rPr>
                <w:rFonts w:ascii="Times New Roman" w:eastAsia="MingLiU-ExtB" w:hAnsi="Times New Roman"/>
                <w:b/>
                <w:lang w:val="en-US"/>
              </w:rPr>
            </w:pPr>
            <w:hyperlink r:id="rId11" w:history="1">
              <w:r w:rsidRPr="00C24B6E">
                <w:rPr>
                  <w:rStyle w:val="a6"/>
                  <w:rFonts w:ascii="Times New Roman" w:eastAsia="MingLiU-ExtB" w:hAnsi="Times New Roman"/>
                  <w:b/>
                  <w:lang w:val="en-US"/>
                </w:rPr>
                <w:t>Sanochkin91@mail.ru</w:t>
              </w:r>
            </w:hyperlink>
            <w:r>
              <w:rPr>
                <w:rFonts w:ascii="Times New Roman" w:eastAsia="MingLiU-ExtB" w:hAnsi="Times New Roman"/>
                <w:b/>
                <w:lang w:val="en-US"/>
              </w:rPr>
              <w:t xml:space="preserve"> </w:t>
            </w:r>
          </w:p>
          <w:p w:rsidR="009B4AED" w:rsidRPr="00355A3A" w:rsidRDefault="009B4AED" w:rsidP="00BF6C22">
            <w:pPr>
              <w:spacing w:after="0" w:line="240" w:lineRule="auto"/>
              <w:rPr>
                <w:rFonts w:ascii="Times New Roman" w:eastAsia="MingLiU-ExtB" w:hAnsi="Times New Roman"/>
                <w:b/>
              </w:rPr>
            </w:pPr>
          </w:p>
        </w:tc>
      </w:tr>
    </w:tbl>
    <w:p w:rsidR="00F34D89" w:rsidRDefault="00F34D89" w:rsidP="00F34D89">
      <w:pPr>
        <w:pStyle w:val="a8"/>
        <w:rPr>
          <w:rFonts w:ascii="Times New Roman" w:hAnsi="Times New Roman"/>
          <w:b/>
          <w:sz w:val="28"/>
          <w:szCs w:val="28"/>
        </w:rPr>
      </w:pPr>
    </w:p>
    <w:p w:rsidR="00F34D89" w:rsidRPr="00F34D89" w:rsidRDefault="00F34D89" w:rsidP="00F34D89">
      <w:pPr>
        <w:pStyle w:val="a8"/>
        <w:rPr>
          <w:rFonts w:ascii="Times New Roman" w:hAnsi="Times New Roman"/>
          <w:b/>
          <w:sz w:val="28"/>
          <w:szCs w:val="28"/>
        </w:rPr>
      </w:pPr>
      <w:r w:rsidRPr="00F34D89">
        <w:rPr>
          <w:rFonts w:ascii="Times New Roman" w:hAnsi="Times New Roman"/>
          <w:b/>
          <w:sz w:val="28"/>
          <w:szCs w:val="28"/>
        </w:rPr>
        <w:t>ОГСЭ.03. Иностранный язык</w:t>
      </w:r>
    </w:p>
    <w:p w:rsidR="00F34D89" w:rsidRPr="00F34D89" w:rsidRDefault="00F34D89" w:rsidP="00F34D89">
      <w:pPr>
        <w:pStyle w:val="a8"/>
        <w:rPr>
          <w:rFonts w:ascii="Times New Roman" w:hAnsi="Times New Roman"/>
          <w:b/>
          <w:sz w:val="28"/>
          <w:szCs w:val="28"/>
        </w:rPr>
      </w:pPr>
      <w:r w:rsidRPr="00F34D89">
        <w:rPr>
          <w:rFonts w:ascii="Times New Roman" w:hAnsi="Times New Roman"/>
          <w:b/>
          <w:sz w:val="28"/>
          <w:szCs w:val="28"/>
        </w:rPr>
        <w:t>Преподаватель: Ткачева Ксения Олеговна-201М</w:t>
      </w:r>
    </w:p>
    <w:p w:rsidR="009B4AED" w:rsidRPr="009B4AED" w:rsidRDefault="009B4AED" w:rsidP="00F34D89">
      <w:pPr>
        <w:spacing w:after="0" w:line="360" w:lineRule="auto"/>
        <w:rPr>
          <w:rFonts w:ascii="Times New Roman" w:hAnsi="Times New Roman"/>
          <w:b/>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4"/>
        <w:gridCol w:w="1663"/>
        <w:gridCol w:w="1320"/>
        <w:gridCol w:w="6270"/>
        <w:gridCol w:w="1870"/>
        <w:gridCol w:w="2972"/>
      </w:tblGrid>
      <w:tr w:rsidR="00F33A5F" w:rsidRPr="00AA55BD" w:rsidTr="00937479">
        <w:tc>
          <w:tcPr>
            <w:tcW w:w="1214"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группа</w:t>
            </w:r>
          </w:p>
        </w:tc>
        <w:tc>
          <w:tcPr>
            <w:tcW w:w="1663"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Дисциплина</w:t>
            </w:r>
          </w:p>
        </w:tc>
        <w:tc>
          <w:tcPr>
            <w:tcW w:w="1320"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Дата занятия  </w:t>
            </w:r>
          </w:p>
        </w:tc>
        <w:tc>
          <w:tcPr>
            <w:tcW w:w="6270"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Вид работы </w:t>
            </w:r>
          </w:p>
        </w:tc>
        <w:tc>
          <w:tcPr>
            <w:tcW w:w="1870"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 xml:space="preserve">Срок представления задания </w:t>
            </w:r>
          </w:p>
        </w:tc>
        <w:tc>
          <w:tcPr>
            <w:tcW w:w="2972" w:type="dxa"/>
          </w:tcPr>
          <w:p w:rsidR="00F33A5F" w:rsidRPr="00AA55BD" w:rsidRDefault="00F33A5F" w:rsidP="00AA55BD">
            <w:pPr>
              <w:spacing w:after="0" w:line="240" w:lineRule="auto"/>
              <w:jc w:val="center"/>
              <w:rPr>
                <w:rFonts w:ascii="Times New Roman" w:hAnsi="Times New Roman"/>
                <w:b/>
                <w:sz w:val="20"/>
                <w:szCs w:val="20"/>
              </w:rPr>
            </w:pPr>
            <w:r w:rsidRPr="00AA55BD">
              <w:rPr>
                <w:rFonts w:ascii="Times New Roman" w:hAnsi="Times New Roman"/>
                <w:b/>
                <w:sz w:val="20"/>
                <w:szCs w:val="20"/>
              </w:rPr>
              <w:t>Ответственный преподаватель по расписанию</w:t>
            </w:r>
          </w:p>
        </w:tc>
      </w:tr>
      <w:tr w:rsidR="00F33A5F" w:rsidRPr="006D662A" w:rsidTr="00937479">
        <w:tc>
          <w:tcPr>
            <w:tcW w:w="1214" w:type="dxa"/>
          </w:tcPr>
          <w:p w:rsidR="00F33A5F" w:rsidRPr="00F34D89" w:rsidRDefault="00F34D89" w:rsidP="00E85EC0">
            <w:pPr>
              <w:spacing w:after="0" w:line="240" w:lineRule="auto"/>
              <w:jc w:val="both"/>
              <w:rPr>
                <w:rFonts w:ascii="Times New Roman" w:hAnsi="Times New Roman"/>
                <w:b/>
                <w:sz w:val="24"/>
                <w:szCs w:val="24"/>
              </w:rPr>
            </w:pPr>
            <w:r w:rsidRPr="00F34D89">
              <w:rPr>
                <w:rFonts w:ascii="Times New Roman" w:hAnsi="Times New Roman"/>
                <w:b/>
                <w:sz w:val="24"/>
                <w:szCs w:val="24"/>
              </w:rPr>
              <w:t>201М</w:t>
            </w:r>
          </w:p>
        </w:tc>
        <w:tc>
          <w:tcPr>
            <w:tcW w:w="1663" w:type="dxa"/>
          </w:tcPr>
          <w:p w:rsidR="00F33A5F" w:rsidRPr="00F34D89" w:rsidRDefault="00F33A5F" w:rsidP="00733B11">
            <w:pPr>
              <w:spacing w:after="0" w:line="240" w:lineRule="auto"/>
              <w:jc w:val="both"/>
              <w:rPr>
                <w:rFonts w:ascii="Times New Roman" w:eastAsia="MingLiU-ExtB" w:hAnsi="Times New Roman"/>
                <w:b/>
                <w:sz w:val="24"/>
                <w:szCs w:val="24"/>
              </w:rPr>
            </w:pPr>
            <w:r w:rsidRPr="00F34D89">
              <w:rPr>
                <w:rFonts w:ascii="Times New Roman" w:hAnsi="Times New Roman"/>
                <w:b/>
              </w:rPr>
              <w:t>ОГСЭ.03. Иностранный язык</w:t>
            </w:r>
          </w:p>
        </w:tc>
        <w:tc>
          <w:tcPr>
            <w:tcW w:w="1320" w:type="dxa"/>
          </w:tcPr>
          <w:p w:rsidR="00F33A5F" w:rsidRPr="00F34D89" w:rsidRDefault="00F33A5F" w:rsidP="00733B11">
            <w:pPr>
              <w:spacing w:after="0" w:line="240" w:lineRule="auto"/>
              <w:jc w:val="both"/>
              <w:rPr>
                <w:rFonts w:ascii="Times New Roman" w:eastAsia="MingLiU-ExtB" w:hAnsi="Times New Roman"/>
                <w:b/>
                <w:sz w:val="28"/>
                <w:szCs w:val="28"/>
              </w:rPr>
            </w:pPr>
            <w:r w:rsidRPr="00F34D89">
              <w:rPr>
                <w:rFonts w:ascii="Times New Roman" w:hAnsi="Times New Roman"/>
                <w:b/>
                <w:sz w:val="28"/>
                <w:szCs w:val="28"/>
              </w:rPr>
              <w:t>14.05</w:t>
            </w:r>
            <w:r w:rsidR="00F34D89" w:rsidRPr="00F34D89">
              <w:rPr>
                <w:rFonts w:ascii="Times New Roman" w:hAnsi="Times New Roman"/>
                <w:b/>
                <w:sz w:val="28"/>
                <w:szCs w:val="28"/>
              </w:rPr>
              <w:t>.20</w:t>
            </w:r>
          </w:p>
        </w:tc>
        <w:tc>
          <w:tcPr>
            <w:tcW w:w="6270" w:type="dxa"/>
          </w:tcPr>
          <w:p w:rsidR="00F33A5F" w:rsidRPr="00F34D89" w:rsidRDefault="00F33A5F" w:rsidP="00767026">
            <w:pPr>
              <w:spacing w:after="0" w:line="240" w:lineRule="auto"/>
              <w:rPr>
                <w:rFonts w:ascii="Times New Roman" w:hAnsi="Times New Roman"/>
                <w:b/>
                <w:sz w:val="28"/>
                <w:szCs w:val="28"/>
              </w:rPr>
            </w:pPr>
            <w:r w:rsidRPr="00F34D89">
              <w:rPr>
                <w:rFonts w:ascii="Times New Roman" w:hAnsi="Times New Roman"/>
                <w:b/>
                <w:sz w:val="28"/>
                <w:szCs w:val="28"/>
              </w:rPr>
              <w:t>Тема: Обобщение и систематизация лексико-грамматического материала по разделу</w:t>
            </w:r>
          </w:p>
          <w:p w:rsidR="00F33A5F" w:rsidRPr="00F34D89" w:rsidRDefault="00F33A5F" w:rsidP="00767026">
            <w:pPr>
              <w:spacing w:after="0" w:line="240" w:lineRule="auto"/>
              <w:jc w:val="both"/>
              <w:rPr>
                <w:rFonts w:ascii="Times New Roman" w:hAnsi="Times New Roman"/>
                <w:b/>
                <w:sz w:val="28"/>
                <w:szCs w:val="28"/>
              </w:rPr>
            </w:pPr>
            <w:r w:rsidRPr="00F34D89">
              <w:rPr>
                <w:rFonts w:ascii="Times New Roman" w:hAnsi="Times New Roman"/>
                <w:b/>
                <w:sz w:val="28"/>
                <w:szCs w:val="28"/>
              </w:rPr>
              <w:t>Задание:</w:t>
            </w:r>
          </w:p>
          <w:p w:rsidR="00F33A5F" w:rsidRPr="00F34D89" w:rsidRDefault="00F33A5F" w:rsidP="00767026">
            <w:pPr>
              <w:spacing w:after="0" w:line="240" w:lineRule="auto"/>
              <w:jc w:val="both"/>
              <w:rPr>
                <w:rFonts w:ascii="Times New Roman" w:hAnsi="Times New Roman"/>
                <w:b/>
                <w:sz w:val="28"/>
                <w:szCs w:val="28"/>
              </w:rPr>
            </w:pPr>
            <w:r w:rsidRPr="00F34D89">
              <w:rPr>
                <w:rFonts w:ascii="Times New Roman" w:hAnsi="Times New Roman"/>
                <w:b/>
                <w:sz w:val="28"/>
                <w:szCs w:val="28"/>
              </w:rPr>
              <w:t>- самостоятельно повторить лексико-грамматический материал по пройденным темам (в рабочей тетради и представленных ранее методических рекомендациях преподавателя);</w:t>
            </w:r>
          </w:p>
          <w:p w:rsidR="00F33A5F" w:rsidRPr="00713BB1" w:rsidRDefault="00F33A5F" w:rsidP="00767026">
            <w:pPr>
              <w:spacing w:after="0" w:line="240" w:lineRule="auto"/>
              <w:jc w:val="both"/>
              <w:rPr>
                <w:rFonts w:ascii="Times New Roman" w:hAnsi="Times New Roman"/>
                <w:sz w:val="24"/>
                <w:szCs w:val="24"/>
              </w:rPr>
            </w:pPr>
            <w:r w:rsidRPr="00F34D89">
              <w:rPr>
                <w:rFonts w:ascii="Times New Roman" w:hAnsi="Times New Roman"/>
                <w:b/>
                <w:sz w:val="28"/>
                <w:szCs w:val="28"/>
              </w:rPr>
              <w:t>- продемонстрировать знание лексических единиц по пройденным темам в ходе устной беседы с преподавателем по аудио- или видеосвязи.</w:t>
            </w:r>
          </w:p>
        </w:tc>
        <w:tc>
          <w:tcPr>
            <w:tcW w:w="1870" w:type="dxa"/>
          </w:tcPr>
          <w:p w:rsidR="00F33A5F" w:rsidRPr="00F34D89" w:rsidRDefault="00F33A5F" w:rsidP="00767026">
            <w:pPr>
              <w:spacing w:after="0" w:line="240" w:lineRule="auto"/>
              <w:rPr>
                <w:rFonts w:ascii="Times New Roman" w:hAnsi="Times New Roman"/>
                <w:b/>
                <w:sz w:val="28"/>
                <w:szCs w:val="28"/>
              </w:rPr>
            </w:pPr>
            <w:r w:rsidRPr="00F34D89">
              <w:rPr>
                <w:rFonts w:ascii="Times New Roman" w:hAnsi="Times New Roman"/>
                <w:b/>
                <w:sz w:val="28"/>
                <w:szCs w:val="28"/>
              </w:rPr>
              <w:t xml:space="preserve">до </w:t>
            </w:r>
            <w:r w:rsidR="00F34D89" w:rsidRPr="00F34D89">
              <w:rPr>
                <w:rFonts w:ascii="Times New Roman" w:hAnsi="Times New Roman"/>
                <w:b/>
                <w:sz w:val="28"/>
                <w:szCs w:val="28"/>
              </w:rPr>
              <w:t xml:space="preserve"> 19</w:t>
            </w:r>
            <w:r w:rsidRPr="00F34D89">
              <w:rPr>
                <w:rFonts w:ascii="Times New Roman" w:hAnsi="Times New Roman"/>
                <w:b/>
                <w:sz w:val="28"/>
                <w:szCs w:val="28"/>
              </w:rPr>
              <w:t>.05.20г.</w:t>
            </w:r>
          </w:p>
          <w:p w:rsidR="00F33A5F" w:rsidRPr="00AA55BD" w:rsidRDefault="00F33A5F" w:rsidP="0060312C">
            <w:pPr>
              <w:spacing w:after="0" w:line="240" w:lineRule="auto"/>
              <w:rPr>
                <w:rFonts w:ascii="Times New Roman" w:eastAsia="MingLiU-ExtB" w:hAnsi="Times New Roman"/>
                <w:sz w:val="20"/>
                <w:szCs w:val="20"/>
              </w:rPr>
            </w:pPr>
          </w:p>
        </w:tc>
        <w:tc>
          <w:tcPr>
            <w:tcW w:w="2972" w:type="dxa"/>
          </w:tcPr>
          <w:p w:rsidR="00F33A5F" w:rsidRDefault="00F33A5F" w:rsidP="00E076FC">
            <w:pPr>
              <w:spacing w:after="0" w:line="240" w:lineRule="auto"/>
              <w:jc w:val="both"/>
              <w:rPr>
                <w:rFonts w:ascii="Times New Roman" w:eastAsia="MingLiU-ExtB" w:hAnsi="Times New Roman"/>
                <w:b/>
                <w:sz w:val="24"/>
                <w:szCs w:val="24"/>
              </w:rPr>
            </w:pPr>
            <w:proofErr w:type="spellStart"/>
            <w:r>
              <w:rPr>
                <w:rFonts w:ascii="Times New Roman" w:eastAsia="MingLiU-ExtB" w:hAnsi="Times New Roman"/>
                <w:b/>
                <w:sz w:val="24"/>
                <w:szCs w:val="24"/>
              </w:rPr>
              <w:t>К.О.Ткачева</w:t>
            </w:r>
            <w:proofErr w:type="spellEnd"/>
          </w:p>
          <w:p w:rsidR="00F33A5F" w:rsidRPr="00F34D89" w:rsidRDefault="00F33A5F" w:rsidP="00E076FC">
            <w:pPr>
              <w:spacing w:after="0" w:line="240" w:lineRule="auto"/>
              <w:rPr>
                <w:rFonts w:ascii="Times New Roman" w:hAnsi="Times New Roman"/>
                <w:b/>
                <w:sz w:val="28"/>
                <w:szCs w:val="28"/>
              </w:rPr>
            </w:pPr>
            <w:r w:rsidRPr="00F34D89">
              <w:rPr>
                <w:rFonts w:ascii="Times New Roman" w:hAnsi="Times New Roman"/>
                <w:b/>
                <w:sz w:val="28"/>
                <w:szCs w:val="28"/>
              </w:rPr>
              <w:t xml:space="preserve">При затруднениях - индивидуальная консультация </w:t>
            </w:r>
          </w:p>
          <w:p w:rsidR="00F33A5F" w:rsidRPr="00F34D89" w:rsidRDefault="00F33A5F" w:rsidP="00E076FC">
            <w:pPr>
              <w:spacing w:after="0" w:line="240" w:lineRule="auto"/>
              <w:rPr>
                <w:rFonts w:ascii="Times New Roman" w:hAnsi="Times New Roman"/>
                <w:b/>
                <w:sz w:val="28"/>
                <w:szCs w:val="28"/>
                <w:lang w:val="de-DE"/>
              </w:rPr>
            </w:pPr>
            <w:proofErr w:type="spellStart"/>
            <w:r w:rsidRPr="00F34D89">
              <w:rPr>
                <w:rFonts w:ascii="Times New Roman" w:hAnsi="Times New Roman"/>
                <w:b/>
                <w:sz w:val="28"/>
                <w:szCs w:val="28"/>
                <w:lang w:val="de-DE"/>
              </w:rPr>
              <w:t>e-mail</w:t>
            </w:r>
            <w:proofErr w:type="spellEnd"/>
            <w:r w:rsidRPr="00F34D89">
              <w:rPr>
                <w:rFonts w:ascii="Times New Roman" w:hAnsi="Times New Roman"/>
                <w:b/>
                <w:sz w:val="28"/>
                <w:szCs w:val="28"/>
                <w:lang w:val="de-DE"/>
              </w:rPr>
              <w:t xml:space="preserve">: </w:t>
            </w:r>
            <w:hyperlink r:id="rId12" w:history="1">
              <w:r w:rsidRPr="00F34D89">
                <w:rPr>
                  <w:rStyle w:val="a6"/>
                  <w:rFonts w:ascii="Times New Roman" w:hAnsi="Times New Roman"/>
                  <w:b/>
                  <w:sz w:val="28"/>
                  <w:szCs w:val="28"/>
                  <w:lang w:val="de-DE"/>
                </w:rPr>
                <w:t>ksenija-t@mail.ru</w:t>
              </w:r>
            </w:hyperlink>
            <w:r w:rsidRPr="00F34D89">
              <w:rPr>
                <w:rFonts w:ascii="Times New Roman" w:hAnsi="Times New Roman"/>
                <w:b/>
                <w:sz w:val="28"/>
                <w:szCs w:val="28"/>
                <w:lang w:val="de-DE"/>
              </w:rPr>
              <w:t>;</w:t>
            </w:r>
          </w:p>
          <w:p w:rsidR="00F33A5F" w:rsidRPr="00F34D89" w:rsidRDefault="00F33A5F" w:rsidP="00E076FC">
            <w:pPr>
              <w:spacing w:after="0" w:line="240" w:lineRule="auto"/>
              <w:rPr>
                <w:rFonts w:ascii="Times New Roman" w:hAnsi="Times New Roman"/>
                <w:b/>
                <w:sz w:val="28"/>
                <w:szCs w:val="28"/>
              </w:rPr>
            </w:pPr>
            <w:proofErr w:type="spellStart"/>
            <w:r w:rsidRPr="00F34D89">
              <w:rPr>
                <w:rFonts w:ascii="Times New Roman" w:hAnsi="Times New Roman"/>
                <w:b/>
                <w:sz w:val="28"/>
                <w:szCs w:val="28"/>
              </w:rPr>
              <w:t>Вконтакте</w:t>
            </w:r>
            <w:proofErr w:type="spellEnd"/>
            <w:r w:rsidRPr="00F34D89">
              <w:rPr>
                <w:rFonts w:ascii="Times New Roman" w:hAnsi="Times New Roman"/>
                <w:b/>
                <w:sz w:val="28"/>
                <w:szCs w:val="28"/>
              </w:rPr>
              <w:t xml:space="preserve">: https://vk.com/id32323320; </w:t>
            </w:r>
          </w:p>
          <w:p w:rsidR="00F33A5F" w:rsidRPr="00AA55BD" w:rsidRDefault="00F33A5F" w:rsidP="00E076FC">
            <w:pPr>
              <w:spacing w:after="0" w:line="240" w:lineRule="auto"/>
              <w:jc w:val="both"/>
              <w:rPr>
                <w:rFonts w:ascii="Times New Roman" w:eastAsia="MingLiU-ExtB" w:hAnsi="Times New Roman"/>
                <w:b/>
                <w:sz w:val="24"/>
                <w:szCs w:val="24"/>
              </w:rPr>
            </w:pPr>
            <w:r w:rsidRPr="00F34D89">
              <w:rPr>
                <w:rFonts w:ascii="Times New Roman" w:hAnsi="Times New Roman"/>
                <w:b/>
                <w:sz w:val="28"/>
                <w:szCs w:val="28"/>
              </w:rPr>
              <w:t>тел.: +7-919-390-80-99</w:t>
            </w:r>
          </w:p>
        </w:tc>
      </w:tr>
    </w:tbl>
    <w:p w:rsidR="00DD4FA9" w:rsidRDefault="00DD4FA9">
      <w:pPr>
        <w:pStyle w:val="a8"/>
        <w:rPr>
          <w:rFonts w:ascii="Times New Roman" w:hAnsi="Times New Roman"/>
          <w:b/>
          <w:sz w:val="28"/>
          <w:szCs w:val="28"/>
        </w:rPr>
      </w:pPr>
    </w:p>
    <w:p w:rsidR="00F34D89" w:rsidRPr="00F34D89" w:rsidRDefault="00F33A5F">
      <w:pPr>
        <w:pStyle w:val="a8"/>
        <w:rPr>
          <w:rFonts w:ascii="Times New Roman" w:hAnsi="Times New Roman"/>
          <w:b/>
          <w:sz w:val="28"/>
          <w:szCs w:val="28"/>
        </w:rPr>
      </w:pPr>
      <w:bookmarkStart w:id="0" w:name="_GoBack"/>
      <w:bookmarkEnd w:id="0"/>
      <w:r w:rsidRPr="00F34D89">
        <w:rPr>
          <w:rFonts w:ascii="Times New Roman" w:hAnsi="Times New Roman"/>
          <w:b/>
          <w:sz w:val="28"/>
          <w:szCs w:val="28"/>
        </w:rPr>
        <w:t xml:space="preserve">Согласовано    зав. кафедрой  </w:t>
      </w:r>
      <w:proofErr w:type="spellStart"/>
      <w:r w:rsidRPr="00F34D89">
        <w:rPr>
          <w:rFonts w:ascii="Times New Roman" w:hAnsi="Times New Roman"/>
          <w:b/>
          <w:sz w:val="28"/>
          <w:szCs w:val="28"/>
        </w:rPr>
        <w:t>Ж.В.</w:t>
      </w:r>
      <w:proofErr w:type="gramStart"/>
      <w:r w:rsidRPr="00F34D89">
        <w:rPr>
          <w:rFonts w:ascii="Times New Roman" w:hAnsi="Times New Roman"/>
          <w:b/>
          <w:sz w:val="28"/>
          <w:szCs w:val="28"/>
        </w:rPr>
        <w:t>Дородная</w:t>
      </w:r>
      <w:proofErr w:type="spellEnd"/>
      <w:proofErr w:type="gramEnd"/>
      <w:r w:rsidRPr="00F34D89">
        <w:rPr>
          <w:rFonts w:ascii="Times New Roman" w:hAnsi="Times New Roman"/>
          <w:b/>
          <w:sz w:val="28"/>
          <w:szCs w:val="28"/>
        </w:rPr>
        <w:t xml:space="preserve"> </w:t>
      </w:r>
    </w:p>
    <w:sectPr w:rsidR="00F34D89" w:rsidRPr="00F34D89" w:rsidSect="00DE54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293"/>
    <w:multiLevelType w:val="multilevel"/>
    <w:tmpl w:val="22F6B7D8"/>
    <w:lvl w:ilvl="0">
      <w:start w:val="1"/>
      <w:numFmt w:val="decimal"/>
      <w:lvlText w:val="%1."/>
      <w:lvlJc w:val="left"/>
      <w:pPr>
        <w:ind w:left="720" w:hanging="360"/>
      </w:pPr>
      <w:rPr>
        <w:rFonts w:cs="Times New Roman"/>
        <w:b w:val="0"/>
      </w:rPr>
    </w:lvl>
    <w:lvl w:ilvl="1">
      <w:start w:val="1"/>
      <w:numFmt w:val="decimal"/>
      <w:isLgl/>
      <w:lvlText w:val="%1.%2"/>
      <w:lvlJc w:val="left"/>
      <w:pPr>
        <w:ind w:left="1350" w:hanging="420"/>
      </w:pPr>
      <w:rPr>
        <w:rFonts w:cs="Times New Roman" w:hint="default"/>
        <w:b w:val="0"/>
      </w:rPr>
    </w:lvl>
    <w:lvl w:ilvl="2">
      <w:start w:val="1"/>
      <w:numFmt w:val="decimal"/>
      <w:isLgl/>
      <w:lvlText w:val="%1.%2.%3"/>
      <w:lvlJc w:val="left"/>
      <w:pPr>
        <w:ind w:left="2220" w:hanging="720"/>
      </w:pPr>
      <w:rPr>
        <w:rFonts w:cs="Times New Roman" w:hint="default"/>
        <w:b w:val="0"/>
      </w:rPr>
    </w:lvl>
    <w:lvl w:ilvl="3">
      <w:start w:val="1"/>
      <w:numFmt w:val="decimal"/>
      <w:isLgl/>
      <w:lvlText w:val="%1.%2.%3.%4"/>
      <w:lvlJc w:val="left"/>
      <w:pPr>
        <w:ind w:left="3150" w:hanging="1080"/>
      </w:pPr>
      <w:rPr>
        <w:rFonts w:cs="Times New Roman" w:hint="default"/>
        <w:b w:val="0"/>
      </w:rPr>
    </w:lvl>
    <w:lvl w:ilvl="4">
      <w:start w:val="1"/>
      <w:numFmt w:val="decimal"/>
      <w:isLgl/>
      <w:lvlText w:val="%1.%2.%3.%4.%5"/>
      <w:lvlJc w:val="left"/>
      <w:pPr>
        <w:ind w:left="3720" w:hanging="1080"/>
      </w:pPr>
      <w:rPr>
        <w:rFonts w:cs="Times New Roman" w:hint="default"/>
        <w:b w:val="0"/>
      </w:rPr>
    </w:lvl>
    <w:lvl w:ilvl="5">
      <w:start w:val="1"/>
      <w:numFmt w:val="decimal"/>
      <w:isLgl/>
      <w:lvlText w:val="%1.%2.%3.%4.%5.%6"/>
      <w:lvlJc w:val="left"/>
      <w:pPr>
        <w:ind w:left="4650" w:hanging="1440"/>
      </w:pPr>
      <w:rPr>
        <w:rFonts w:cs="Times New Roman" w:hint="default"/>
        <w:b w:val="0"/>
      </w:rPr>
    </w:lvl>
    <w:lvl w:ilvl="6">
      <w:start w:val="1"/>
      <w:numFmt w:val="decimal"/>
      <w:isLgl/>
      <w:lvlText w:val="%1.%2.%3.%4.%5.%6.%7"/>
      <w:lvlJc w:val="left"/>
      <w:pPr>
        <w:ind w:left="5220" w:hanging="1440"/>
      </w:pPr>
      <w:rPr>
        <w:rFonts w:cs="Times New Roman" w:hint="default"/>
        <w:b w:val="0"/>
      </w:rPr>
    </w:lvl>
    <w:lvl w:ilvl="7">
      <w:start w:val="1"/>
      <w:numFmt w:val="decimal"/>
      <w:isLgl/>
      <w:lvlText w:val="%1.%2.%3.%4.%5.%6.%7.%8"/>
      <w:lvlJc w:val="left"/>
      <w:pPr>
        <w:ind w:left="6150" w:hanging="1800"/>
      </w:pPr>
      <w:rPr>
        <w:rFonts w:cs="Times New Roman" w:hint="default"/>
        <w:b w:val="0"/>
      </w:rPr>
    </w:lvl>
    <w:lvl w:ilvl="8">
      <w:start w:val="1"/>
      <w:numFmt w:val="decimal"/>
      <w:isLgl/>
      <w:lvlText w:val="%1.%2.%3.%4.%5.%6.%7.%8.%9"/>
      <w:lvlJc w:val="left"/>
      <w:pPr>
        <w:ind w:left="7080" w:hanging="2160"/>
      </w:pPr>
      <w:rPr>
        <w:rFonts w:cs="Times New Roman" w:hint="default"/>
        <w:b w:val="0"/>
      </w:rPr>
    </w:lvl>
  </w:abstractNum>
  <w:abstractNum w:abstractNumId="1">
    <w:nsid w:val="0C9C5D9C"/>
    <w:multiLevelType w:val="hybridMultilevel"/>
    <w:tmpl w:val="74F675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0CC14C4"/>
    <w:multiLevelType w:val="hybridMultilevel"/>
    <w:tmpl w:val="EA6606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385465"/>
    <w:multiLevelType w:val="hybridMultilevel"/>
    <w:tmpl w:val="6FA812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8532BA"/>
    <w:multiLevelType w:val="hybridMultilevel"/>
    <w:tmpl w:val="FE128242"/>
    <w:lvl w:ilvl="0" w:tplc="04190011">
      <w:start w:val="1"/>
      <w:numFmt w:val="decimal"/>
      <w:lvlText w:val="%1)"/>
      <w:lvlJc w:val="left"/>
      <w:pPr>
        <w:tabs>
          <w:tab w:val="num" w:pos="720"/>
        </w:tabs>
        <w:ind w:left="720" w:hanging="360"/>
      </w:pPr>
      <w:rPr>
        <w:rFonts w:cs="Times New Roman" w:hint="default"/>
      </w:rPr>
    </w:lvl>
    <w:lvl w:ilvl="1" w:tplc="A050B872">
      <w:start w:val="1"/>
      <w:numFmt w:val="decimal"/>
      <w:lvlText w:val="%2."/>
      <w:lvlJc w:val="left"/>
      <w:pPr>
        <w:tabs>
          <w:tab w:val="num" w:pos="1440"/>
        </w:tabs>
        <w:ind w:left="1440" w:hanging="360"/>
      </w:pPr>
      <w:rPr>
        <w:rFonts w:cs="Times New Roman" w:hint="default"/>
        <w:b w:val="0"/>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3620D13"/>
    <w:multiLevelType w:val="hybridMultilevel"/>
    <w:tmpl w:val="CE10F0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B2D0ABE"/>
    <w:multiLevelType w:val="hybridMultilevel"/>
    <w:tmpl w:val="E4FC1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3B6"/>
    <w:rsid w:val="00021225"/>
    <w:rsid w:val="00023223"/>
    <w:rsid w:val="00035759"/>
    <w:rsid w:val="00046474"/>
    <w:rsid w:val="00064076"/>
    <w:rsid w:val="00076784"/>
    <w:rsid w:val="00082A08"/>
    <w:rsid w:val="000A7DEB"/>
    <w:rsid w:val="000D0434"/>
    <w:rsid w:val="000E1948"/>
    <w:rsid w:val="000E5751"/>
    <w:rsid w:val="00104F52"/>
    <w:rsid w:val="001070B0"/>
    <w:rsid w:val="0011232A"/>
    <w:rsid w:val="00161C8E"/>
    <w:rsid w:val="001639EF"/>
    <w:rsid w:val="00176718"/>
    <w:rsid w:val="0018518C"/>
    <w:rsid w:val="00193746"/>
    <w:rsid w:val="001B0C78"/>
    <w:rsid w:val="001C0854"/>
    <w:rsid w:val="001E1209"/>
    <w:rsid w:val="00224C83"/>
    <w:rsid w:val="002356D8"/>
    <w:rsid w:val="00250335"/>
    <w:rsid w:val="00252C7C"/>
    <w:rsid w:val="00256009"/>
    <w:rsid w:val="002673E8"/>
    <w:rsid w:val="002771B2"/>
    <w:rsid w:val="002A13D9"/>
    <w:rsid w:val="002C06FF"/>
    <w:rsid w:val="002D499D"/>
    <w:rsid w:val="002F0923"/>
    <w:rsid w:val="0032309A"/>
    <w:rsid w:val="003314DF"/>
    <w:rsid w:val="00347DA1"/>
    <w:rsid w:val="00356890"/>
    <w:rsid w:val="003575AB"/>
    <w:rsid w:val="0038215A"/>
    <w:rsid w:val="00392124"/>
    <w:rsid w:val="003C6104"/>
    <w:rsid w:val="003D5D1C"/>
    <w:rsid w:val="003E1903"/>
    <w:rsid w:val="003E403C"/>
    <w:rsid w:val="003F5434"/>
    <w:rsid w:val="003F7890"/>
    <w:rsid w:val="004011E9"/>
    <w:rsid w:val="00423D47"/>
    <w:rsid w:val="0044313B"/>
    <w:rsid w:val="0045191C"/>
    <w:rsid w:val="0046724E"/>
    <w:rsid w:val="004821C0"/>
    <w:rsid w:val="0049026A"/>
    <w:rsid w:val="0049057D"/>
    <w:rsid w:val="00497A11"/>
    <w:rsid w:val="004B3420"/>
    <w:rsid w:val="004B6B52"/>
    <w:rsid w:val="004C5ADB"/>
    <w:rsid w:val="004E32B2"/>
    <w:rsid w:val="004E755F"/>
    <w:rsid w:val="00501CEF"/>
    <w:rsid w:val="005222A4"/>
    <w:rsid w:val="005304FF"/>
    <w:rsid w:val="0055268F"/>
    <w:rsid w:val="00566A29"/>
    <w:rsid w:val="005740B8"/>
    <w:rsid w:val="00586192"/>
    <w:rsid w:val="005A4BB6"/>
    <w:rsid w:val="005F2CDF"/>
    <w:rsid w:val="0060312C"/>
    <w:rsid w:val="006050D8"/>
    <w:rsid w:val="006132D6"/>
    <w:rsid w:val="006152A4"/>
    <w:rsid w:val="00620DAA"/>
    <w:rsid w:val="006B2D54"/>
    <w:rsid w:val="006D376A"/>
    <w:rsid w:val="006D662A"/>
    <w:rsid w:val="006F5F60"/>
    <w:rsid w:val="00713BB1"/>
    <w:rsid w:val="00722ADC"/>
    <w:rsid w:val="00733B11"/>
    <w:rsid w:val="00744A88"/>
    <w:rsid w:val="00755CB8"/>
    <w:rsid w:val="0076382A"/>
    <w:rsid w:val="0076481D"/>
    <w:rsid w:val="00767026"/>
    <w:rsid w:val="007751B6"/>
    <w:rsid w:val="00776D47"/>
    <w:rsid w:val="007808F5"/>
    <w:rsid w:val="0078105A"/>
    <w:rsid w:val="00787F17"/>
    <w:rsid w:val="00791822"/>
    <w:rsid w:val="007A54D0"/>
    <w:rsid w:val="007B0258"/>
    <w:rsid w:val="007B0319"/>
    <w:rsid w:val="007B2D5A"/>
    <w:rsid w:val="007C5AF9"/>
    <w:rsid w:val="007D6522"/>
    <w:rsid w:val="007E2F9F"/>
    <w:rsid w:val="007E6438"/>
    <w:rsid w:val="007F3ED6"/>
    <w:rsid w:val="007F4827"/>
    <w:rsid w:val="00803ABB"/>
    <w:rsid w:val="00857BD5"/>
    <w:rsid w:val="00867233"/>
    <w:rsid w:val="008963B6"/>
    <w:rsid w:val="008A47FA"/>
    <w:rsid w:val="008D4704"/>
    <w:rsid w:val="008E03CA"/>
    <w:rsid w:val="008E202A"/>
    <w:rsid w:val="00902C8A"/>
    <w:rsid w:val="00917C34"/>
    <w:rsid w:val="00926087"/>
    <w:rsid w:val="00927A8E"/>
    <w:rsid w:val="00937479"/>
    <w:rsid w:val="00944A7C"/>
    <w:rsid w:val="00953EEF"/>
    <w:rsid w:val="00960EE6"/>
    <w:rsid w:val="00981C5F"/>
    <w:rsid w:val="00995B8A"/>
    <w:rsid w:val="009A5CC4"/>
    <w:rsid w:val="009B3E84"/>
    <w:rsid w:val="009B4AED"/>
    <w:rsid w:val="009C028E"/>
    <w:rsid w:val="009D0824"/>
    <w:rsid w:val="009D6E63"/>
    <w:rsid w:val="009E5E8B"/>
    <w:rsid w:val="009F339C"/>
    <w:rsid w:val="00A032EC"/>
    <w:rsid w:val="00A11DFC"/>
    <w:rsid w:val="00A14DAE"/>
    <w:rsid w:val="00A24231"/>
    <w:rsid w:val="00A37E5E"/>
    <w:rsid w:val="00A40116"/>
    <w:rsid w:val="00A45F17"/>
    <w:rsid w:val="00A512FB"/>
    <w:rsid w:val="00A72944"/>
    <w:rsid w:val="00A8464C"/>
    <w:rsid w:val="00A91B49"/>
    <w:rsid w:val="00A97D73"/>
    <w:rsid w:val="00AA2E72"/>
    <w:rsid w:val="00AA41FF"/>
    <w:rsid w:val="00AA55BD"/>
    <w:rsid w:val="00AC2FA6"/>
    <w:rsid w:val="00AC4A1C"/>
    <w:rsid w:val="00AC4B2D"/>
    <w:rsid w:val="00AE209A"/>
    <w:rsid w:val="00AF356A"/>
    <w:rsid w:val="00B11ADD"/>
    <w:rsid w:val="00B26437"/>
    <w:rsid w:val="00B31BF5"/>
    <w:rsid w:val="00B43515"/>
    <w:rsid w:val="00B74B7A"/>
    <w:rsid w:val="00B857D2"/>
    <w:rsid w:val="00B87C17"/>
    <w:rsid w:val="00BA302B"/>
    <w:rsid w:val="00BA469A"/>
    <w:rsid w:val="00BD014A"/>
    <w:rsid w:val="00BD21CE"/>
    <w:rsid w:val="00BD2729"/>
    <w:rsid w:val="00BD2DD3"/>
    <w:rsid w:val="00C274CA"/>
    <w:rsid w:val="00C33BA2"/>
    <w:rsid w:val="00C42477"/>
    <w:rsid w:val="00C435A9"/>
    <w:rsid w:val="00C5614A"/>
    <w:rsid w:val="00C6726C"/>
    <w:rsid w:val="00C72B70"/>
    <w:rsid w:val="00CA04B1"/>
    <w:rsid w:val="00CA4CEC"/>
    <w:rsid w:val="00CA60E8"/>
    <w:rsid w:val="00CB16C8"/>
    <w:rsid w:val="00CB27A5"/>
    <w:rsid w:val="00CD0585"/>
    <w:rsid w:val="00CF313F"/>
    <w:rsid w:val="00D067AC"/>
    <w:rsid w:val="00D07F90"/>
    <w:rsid w:val="00D279C8"/>
    <w:rsid w:val="00D60E0A"/>
    <w:rsid w:val="00D642CE"/>
    <w:rsid w:val="00D857A9"/>
    <w:rsid w:val="00DA5816"/>
    <w:rsid w:val="00DC6F93"/>
    <w:rsid w:val="00DD3A3B"/>
    <w:rsid w:val="00DD4FA9"/>
    <w:rsid w:val="00DE36BC"/>
    <w:rsid w:val="00DE54D8"/>
    <w:rsid w:val="00E01DE6"/>
    <w:rsid w:val="00E076FC"/>
    <w:rsid w:val="00E12E54"/>
    <w:rsid w:val="00E21914"/>
    <w:rsid w:val="00E255FB"/>
    <w:rsid w:val="00E60A42"/>
    <w:rsid w:val="00E64A8D"/>
    <w:rsid w:val="00E85EC0"/>
    <w:rsid w:val="00EB5E01"/>
    <w:rsid w:val="00EC03B2"/>
    <w:rsid w:val="00ED7C02"/>
    <w:rsid w:val="00EE198E"/>
    <w:rsid w:val="00EE49F2"/>
    <w:rsid w:val="00F32A38"/>
    <w:rsid w:val="00F333B6"/>
    <w:rsid w:val="00F33A5F"/>
    <w:rsid w:val="00F3433F"/>
    <w:rsid w:val="00F34D89"/>
    <w:rsid w:val="00F34E30"/>
    <w:rsid w:val="00F3535D"/>
    <w:rsid w:val="00F40314"/>
    <w:rsid w:val="00F51E22"/>
    <w:rsid w:val="00F52AD3"/>
    <w:rsid w:val="00F53100"/>
    <w:rsid w:val="00F566E5"/>
    <w:rsid w:val="00F56E4B"/>
    <w:rsid w:val="00F66795"/>
    <w:rsid w:val="00F74E7B"/>
    <w:rsid w:val="00F7586C"/>
    <w:rsid w:val="00F84732"/>
    <w:rsid w:val="00FB1E0C"/>
    <w:rsid w:val="00FB271F"/>
    <w:rsid w:val="00FC2B7A"/>
    <w:rsid w:val="00FD6863"/>
    <w:rsid w:val="00FE239B"/>
    <w:rsid w:val="00FE53C6"/>
    <w:rsid w:val="00FF1F77"/>
    <w:rsid w:val="00FF6EFA"/>
    <w:rsid w:val="00FF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C34"/>
    <w:pPr>
      <w:spacing w:after="200" w:line="276" w:lineRule="auto"/>
    </w:pPr>
    <w:rPr>
      <w:sz w:val="22"/>
      <w:szCs w:val="22"/>
      <w:lang w:eastAsia="en-US"/>
    </w:rPr>
  </w:style>
  <w:style w:type="paragraph" w:styleId="2">
    <w:name w:val="heading 2"/>
    <w:basedOn w:val="a"/>
    <w:next w:val="a"/>
    <w:link w:val="20"/>
    <w:uiPriority w:val="99"/>
    <w:qFormat/>
    <w:locked/>
    <w:rsid w:val="0049026A"/>
    <w:pPr>
      <w:keepNext/>
      <w:keepLines/>
      <w:spacing w:before="200" w:after="0"/>
      <w:outlineLvl w:val="1"/>
    </w:pPr>
    <w:rPr>
      <w:rFonts w:ascii="Calibri Light" w:eastAsia="Times New Roman" w:hAnsi="Calibri Light"/>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026A"/>
    <w:rPr>
      <w:rFonts w:ascii="Calibri Light" w:hAnsi="Calibri Light" w:cs="Times New Roman"/>
      <w:b/>
      <w:bCs/>
      <w:color w:val="5B9BD5"/>
      <w:sz w:val="26"/>
      <w:szCs w:val="26"/>
      <w:lang w:val="ru-RU" w:eastAsia="ru-RU" w:bidi="ar-SA"/>
    </w:rPr>
  </w:style>
  <w:style w:type="table" w:styleId="a3">
    <w:name w:val="Table Grid"/>
    <w:basedOn w:val="a1"/>
    <w:uiPriority w:val="99"/>
    <w:rsid w:val="00F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B74B7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74B7A"/>
    <w:rPr>
      <w:rFonts w:ascii="Tahoma" w:hAnsi="Tahoma" w:cs="Tahoma"/>
      <w:sz w:val="16"/>
      <w:szCs w:val="16"/>
    </w:rPr>
  </w:style>
  <w:style w:type="paragraph" w:customStyle="1" w:styleId="Default">
    <w:name w:val="Default"/>
    <w:uiPriority w:val="99"/>
    <w:rsid w:val="007751B6"/>
    <w:pPr>
      <w:autoSpaceDE w:val="0"/>
      <w:autoSpaceDN w:val="0"/>
      <w:adjustRightInd w:val="0"/>
    </w:pPr>
    <w:rPr>
      <w:rFonts w:ascii="Times New Roman" w:hAnsi="Times New Roman"/>
      <w:color w:val="000000"/>
      <w:sz w:val="24"/>
      <w:szCs w:val="24"/>
      <w:lang w:eastAsia="en-US"/>
    </w:rPr>
  </w:style>
  <w:style w:type="character" w:styleId="a6">
    <w:name w:val="Hyperlink"/>
    <w:uiPriority w:val="99"/>
    <w:rsid w:val="00755CB8"/>
    <w:rPr>
      <w:rFonts w:cs="Times New Roman"/>
      <w:color w:val="0000FF"/>
      <w:u w:val="single"/>
    </w:rPr>
  </w:style>
  <w:style w:type="paragraph" w:styleId="a7">
    <w:name w:val="Normal (Web)"/>
    <w:basedOn w:val="a"/>
    <w:uiPriority w:val="99"/>
    <w:rsid w:val="00755CB8"/>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uiPriority w:val="1"/>
    <w:qFormat/>
    <w:rsid w:val="00995B8A"/>
    <w:rPr>
      <w:sz w:val="22"/>
      <w:szCs w:val="22"/>
      <w:lang w:eastAsia="en-US"/>
    </w:rPr>
  </w:style>
  <w:style w:type="paragraph" w:styleId="a9">
    <w:name w:val="List Paragraph"/>
    <w:basedOn w:val="a"/>
    <w:uiPriority w:val="99"/>
    <w:qFormat/>
    <w:rsid w:val="00995B8A"/>
    <w:pPr>
      <w:ind w:left="720"/>
      <w:contextualSpacing/>
    </w:pPr>
  </w:style>
  <w:style w:type="character" w:styleId="aa">
    <w:name w:val="Strong"/>
    <w:uiPriority w:val="22"/>
    <w:qFormat/>
    <w:locked/>
    <w:rsid w:val="009B4AED"/>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457">
      <w:marLeft w:val="0"/>
      <w:marRight w:val="0"/>
      <w:marTop w:val="0"/>
      <w:marBottom w:val="0"/>
      <w:divBdr>
        <w:top w:val="none" w:sz="0" w:space="0" w:color="auto"/>
        <w:left w:val="none" w:sz="0" w:space="0" w:color="auto"/>
        <w:bottom w:val="none" w:sz="0" w:space="0" w:color="auto"/>
        <w:right w:val="none" w:sz="0" w:space="0" w:color="auto"/>
      </w:divBdr>
    </w:div>
    <w:div w:id="314340458">
      <w:marLeft w:val="0"/>
      <w:marRight w:val="0"/>
      <w:marTop w:val="0"/>
      <w:marBottom w:val="0"/>
      <w:divBdr>
        <w:top w:val="none" w:sz="0" w:space="0" w:color="auto"/>
        <w:left w:val="none" w:sz="0" w:space="0" w:color="auto"/>
        <w:bottom w:val="none" w:sz="0" w:space="0" w:color="auto"/>
        <w:right w:val="none" w:sz="0" w:space="0" w:color="auto"/>
      </w:divBdr>
    </w:div>
    <w:div w:id="314340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orodnay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somkural.ru/" TargetMode="External"/><Relationship Id="rId12" Type="http://schemas.openxmlformats.org/officeDocument/2006/relationships/hyperlink" Target="mailto:ksenija-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ochkin91@mail.ru" TargetMode="External"/><Relationship Id="rId5" Type="http://schemas.openxmlformats.org/officeDocument/2006/relationships/settings" Target="settings.xml"/><Relationship Id="rId10" Type="http://schemas.openxmlformats.org/officeDocument/2006/relationships/hyperlink" Target="mailto:Sanochkin91@mail.ru" TargetMode="External"/><Relationship Id="rId4" Type="http://schemas.microsoft.com/office/2007/relationships/stylesWithEffects" Target="stylesWithEffects.xml"/><Relationship Id="rId9" Type="http://schemas.openxmlformats.org/officeDocument/2006/relationships/hyperlink" Target="mailto:webmailbox@lis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8090-B070-43E1-8D63-C6EC7BAE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8</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andrei</cp:lastModifiedBy>
  <cp:revision>86</cp:revision>
  <dcterms:created xsi:type="dcterms:W3CDTF">2020-03-18T03:12:00Z</dcterms:created>
  <dcterms:modified xsi:type="dcterms:W3CDTF">2020-05-14T09:22:00Z</dcterms:modified>
</cp:coreProperties>
</file>